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E8CE4" w14:textId="77777777" w:rsidR="00234363" w:rsidRDefault="00234363" w:rsidP="3037EF6F">
      <w:pPr>
        <w:ind w:firstLine="708"/>
        <w:jc w:val="center"/>
        <w:rPr>
          <w:b/>
          <w:bCs/>
          <w:color w:val="333333"/>
          <w:sz w:val="32"/>
          <w:szCs w:val="32"/>
          <w:shd w:val="clear" w:color="auto" w:fill="FFFFFF"/>
        </w:rPr>
      </w:pPr>
      <w:r w:rsidRPr="3037EF6F">
        <w:rPr>
          <w:b/>
          <w:bCs/>
          <w:color w:val="333333"/>
          <w:sz w:val="32"/>
          <w:szCs w:val="32"/>
          <w:shd w:val="clear" w:color="auto" w:fill="FFFFFF"/>
        </w:rPr>
        <w:t>INFORMARE</w:t>
      </w:r>
    </w:p>
    <w:p w14:paraId="6DB7D734" w14:textId="77777777" w:rsidR="00E3265A" w:rsidRDefault="00E3265A" w:rsidP="3037EF6F">
      <w:pPr>
        <w:ind w:firstLine="708"/>
        <w:jc w:val="center"/>
        <w:rPr>
          <w:b/>
          <w:bCs/>
          <w:color w:val="333333"/>
          <w:sz w:val="32"/>
          <w:szCs w:val="32"/>
          <w:shd w:val="clear" w:color="auto" w:fill="FFFFFF"/>
        </w:rPr>
      </w:pPr>
      <w:r>
        <w:rPr>
          <w:b/>
          <w:bCs/>
          <w:color w:val="333333"/>
          <w:sz w:val="32"/>
          <w:szCs w:val="32"/>
          <w:shd w:val="clear" w:color="auto" w:fill="FFFFFF"/>
        </w:rPr>
        <w:t>privind</w:t>
      </w:r>
    </w:p>
    <w:p w14:paraId="7F922CB6" w14:textId="100DFCCE" w:rsidR="00E3265A" w:rsidRDefault="00E3265A" w:rsidP="3037EF6F">
      <w:pPr>
        <w:ind w:firstLine="708"/>
        <w:jc w:val="center"/>
        <w:rPr>
          <w:b/>
          <w:bCs/>
          <w:color w:val="333333"/>
          <w:sz w:val="22"/>
          <w:szCs w:val="22"/>
        </w:rPr>
      </w:pPr>
      <w:r>
        <w:rPr>
          <w:b/>
          <w:bCs/>
          <w:color w:val="333333"/>
          <w:sz w:val="32"/>
          <w:szCs w:val="32"/>
          <w:shd w:val="clear" w:color="auto" w:fill="FFFFFF"/>
        </w:rPr>
        <w:t xml:space="preserve"> </w:t>
      </w:r>
      <w:r w:rsidRPr="00E3265A">
        <w:rPr>
          <w:b/>
          <w:bCs/>
          <w:color w:val="333333"/>
          <w:sz w:val="32"/>
          <w:szCs w:val="32"/>
          <w:shd w:val="clear" w:color="auto" w:fill="FFFFFF"/>
        </w:rPr>
        <w:t>Calendarul etapelor şi acțiunilor pentru stabilirea cifrei de școlarizare în învăţământul dual şi în învăţământul profesional pentru anul școlar 2022-2023</w:t>
      </w:r>
    </w:p>
    <w:p w14:paraId="0308BFF1" w14:textId="1CDB6B9F" w:rsidR="3037EF6F" w:rsidRDefault="3037EF6F" w:rsidP="3037EF6F">
      <w:pPr>
        <w:ind w:firstLine="708"/>
        <w:jc w:val="center"/>
        <w:rPr>
          <w:b/>
          <w:bCs/>
          <w:color w:val="333333"/>
        </w:rPr>
      </w:pPr>
    </w:p>
    <w:p w14:paraId="5614ACAC" w14:textId="70D64D1D" w:rsidR="000A58F8" w:rsidRPr="00C957E6" w:rsidRDefault="00842621" w:rsidP="3037EF6F">
      <w:pPr>
        <w:ind w:firstLine="708"/>
        <w:jc w:val="both"/>
        <w:rPr>
          <w:color w:val="333333"/>
          <w:shd w:val="clear" w:color="auto" w:fill="FFFFFF"/>
        </w:rPr>
      </w:pPr>
      <w:r w:rsidRPr="3037EF6F">
        <w:rPr>
          <w:color w:val="333333"/>
          <w:shd w:val="clear" w:color="auto" w:fill="FFFFFF"/>
        </w:rPr>
        <w:t>Vă informăm că a apărut </w:t>
      </w:r>
      <w:hyperlink r:id="rId7" w:history="1">
        <w:r w:rsidRPr="0048128C">
          <w:rPr>
            <w:rStyle w:val="Hyperlink"/>
            <w:shd w:val="clear" w:color="auto" w:fill="FFFFFF"/>
          </w:rPr>
          <w:t>Ordinul M.E. nr. 55</w:t>
        </w:r>
        <w:r w:rsidR="00417401" w:rsidRPr="0048128C">
          <w:rPr>
            <w:rStyle w:val="Hyperlink"/>
            <w:shd w:val="clear" w:color="auto" w:fill="FFFFFF"/>
          </w:rPr>
          <w:t>13</w:t>
        </w:r>
        <w:r w:rsidRPr="0048128C">
          <w:rPr>
            <w:rStyle w:val="Hyperlink"/>
            <w:shd w:val="clear" w:color="auto" w:fill="FFFFFF"/>
          </w:rPr>
          <w:t>/</w:t>
        </w:r>
        <w:r w:rsidR="00417401" w:rsidRPr="0048128C">
          <w:rPr>
            <w:rStyle w:val="Hyperlink"/>
            <w:shd w:val="clear" w:color="auto" w:fill="FFFFFF"/>
          </w:rPr>
          <w:t>28</w:t>
        </w:r>
        <w:r w:rsidRPr="0048128C">
          <w:rPr>
            <w:rStyle w:val="Hyperlink"/>
            <w:shd w:val="clear" w:color="auto" w:fill="FFFFFF"/>
          </w:rPr>
          <w:t>.</w:t>
        </w:r>
        <w:r w:rsidR="00417401" w:rsidRPr="0048128C">
          <w:rPr>
            <w:rStyle w:val="Hyperlink"/>
            <w:shd w:val="clear" w:color="auto" w:fill="FFFFFF"/>
          </w:rPr>
          <w:t>10</w:t>
        </w:r>
        <w:r w:rsidRPr="0048128C">
          <w:rPr>
            <w:rStyle w:val="Hyperlink"/>
            <w:shd w:val="clear" w:color="auto" w:fill="FFFFFF"/>
          </w:rPr>
          <w:t>.202</w:t>
        </w:r>
        <w:r w:rsidR="00417401" w:rsidRPr="0048128C">
          <w:rPr>
            <w:rStyle w:val="Hyperlink"/>
            <w:shd w:val="clear" w:color="auto" w:fill="FFFFFF"/>
          </w:rPr>
          <w:t>1</w:t>
        </w:r>
        <w:r w:rsidRPr="0048128C">
          <w:rPr>
            <w:rStyle w:val="Hyperlink"/>
            <w:shd w:val="clear" w:color="auto" w:fill="FFFFFF"/>
          </w:rPr>
          <w:t> </w:t>
        </w:r>
      </w:hyperlink>
      <w:r w:rsidRPr="3037EF6F">
        <w:rPr>
          <w:color w:val="333333"/>
          <w:shd w:val="clear" w:color="auto" w:fill="FFFFFF"/>
        </w:rPr>
        <w:t xml:space="preserve">privind aprobarea </w:t>
      </w:r>
      <w:bookmarkStart w:id="0" w:name="_Hlk86736821"/>
      <w:r w:rsidRPr="3037EF6F">
        <w:rPr>
          <w:b/>
          <w:bCs/>
          <w:color w:val="333333"/>
          <w:shd w:val="clear" w:color="auto" w:fill="FFFFFF"/>
        </w:rPr>
        <w:t>Calendarul etapelor şi acţiunilor pentru stabilirea cifrei de şcolarizare în învăţământul dual şi în învăţământul profesional pentru anul şcolar 2022-2023</w:t>
      </w:r>
      <w:bookmarkEnd w:id="0"/>
      <w:r w:rsidR="000A58F8" w:rsidRPr="3037EF6F">
        <w:rPr>
          <w:b/>
          <w:bCs/>
          <w:color w:val="333333"/>
          <w:shd w:val="clear" w:color="auto" w:fill="FFFFFF"/>
        </w:rPr>
        <w:t>.</w:t>
      </w:r>
    </w:p>
    <w:p w14:paraId="24BA3DD0" w14:textId="77777777" w:rsidR="002C1028" w:rsidRDefault="000A58F8" w:rsidP="3037EF6F">
      <w:pPr>
        <w:ind w:firstLine="708"/>
        <w:jc w:val="both"/>
        <w:rPr>
          <w:color w:val="333333"/>
          <w:shd w:val="clear" w:color="auto" w:fill="FFFFFF"/>
        </w:rPr>
      </w:pPr>
      <w:r w:rsidRPr="3037EF6F">
        <w:rPr>
          <w:color w:val="333333"/>
          <w:shd w:val="clear" w:color="auto" w:fill="FFFFFF"/>
        </w:rPr>
        <w:t xml:space="preserve">Operatorii economici interesaţi pot transmite </w:t>
      </w:r>
      <w:r w:rsidRPr="3037EF6F">
        <w:rPr>
          <w:b/>
          <w:bCs/>
          <w:color w:val="333333"/>
          <w:shd w:val="clear" w:color="auto" w:fill="FFFFFF"/>
        </w:rPr>
        <w:t>solicitările de şcolarizare în învăţământul dual şi în învăţământul profesional</w:t>
      </w:r>
      <w:r w:rsidRPr="3037EF6F">
        <w:rPr>
          <w:color w:val="333333"/>
          <w:shd w:val="clear" w:color="auto" w:fill="FFFFFF"/>
        </w:rPr>
        <w:t>, pentru anul şcolar 2022-2023 până la data de </w:t>
      </w:r>
      <w:r w:rsidRPr="3037EF6F">
        <w:rPr>
          <w:rStyle w:val="Robust"/>
          <w:color w:val="333333"/>
          <w:u w:val="single"/>
          <w:shd w:val="clear" w:color="auto" w:fill="FFFFFF"/>
        </w:rPr>
        <w:t>19 noiembrie 2021</w:t>
      </w:r>
      <w:r w:rsidRPr="3037EF6F">
        <w:rPr>
          <w:rStyle w:val="Robust"/>
          <w:color w:val="333333"/>
          <w:shd w:val="clear" w:color="auto" w:fill="FFFFFF"/>
        </w:rPr>
        <w:t>,</w:t>
      </w:r>
      <w:r w:rsidRPr="3037EF6F">
        <w:rPr>
          <w:color w:val="333333"/>
          <w:shd w:val="clear" w:color="auto" w:fill="FFFFFF"/>
        </w:rPr>
        <w:t> astfel:</w:t>
      </w:r>
    </w:p>
    <w:p w14:paraId="08758E48" w14:textId="77777777" w:rsidR="007362C5" w:rsidRPr="00C957E6" w:rsidRDefault="007362C5" w:rsidP="3037EF6F">
      <w:pPr>
        <w:ind w:firstLine="708"/>
        <w:jc w:val="both"/>
        <w:rPr>
          <w:color w:val="333333"/>
          <w:shd w:val="clear" w:color="auto" w:fill="FFFFFF"/>
        </w:rPr>
      </w:pPr>
    </w:p>
    <w:p w14:paraId="7F7BEDE0" w14:textId="4F6A9EE8" w:rsidR="002C1028" w:rsidRPr="002C1028" w:rsidRDefault="00417401" w:rsidP="3037EF6F">
      <w:pPr>
        <w:pStyle w:val="Listparagraf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o-RO"/>
        </w:rPr>
      </w:pPr>
      <w:r w:rsidRPr="3037EF6F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o-RO"/>
        </w:rPr>
        <w:t xml:space="preserve">Pentru </w:t>
      </w:r>
      <w:r w:rsidRPr="3037EF6F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o-RO"/>
        </w:rPr>
        <w:t>învăţământ dual:</w:t>
      </w:r>
      <w:r w:rsidR="000A58F8" w:rsidRPr="3037EF6F">
        <w:rPr>
          <w:rFonts w:ascii="Times New Roman" w:hAnsi="Times New Roman"/>
          <w:sz w:val="24"/>
          <w:szCs w:val="24"/>
        </w:rPr>
        <w:t xml:space="preserve"> </w:t>
      </w:r>
      <w:r w:rsidR="000A58F8" w:rsidRPr="3037EF6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Operatorii economici transmit la Centrul Naţional de Dezvoltare a Învăţământului Profesional şi Tehnic (CNDIPT) </w:t>
      </w:r>
      <w:r w:rsidR="000A58F8" w:rsidRPr="3037EF6F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solicitările de şcolarizare în învăţământul dual</w:t>
      </w:r>
      <w:r w:rsidR="000A58F8" w:rsidRPr="3037EF6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, conform </w:t>
      </w:r>
      <w:r w:rsidR="000A58F8" w:rsidRPr="3037EF6F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 xml:space="preserve">modelului de solicitare din </w:t>
      </w:r>
      <w:hyperlink r:id="rId8" w:history="1">
        <w:r w:rsidR="000A58F8" w:rsidRPr="0048128C">
          <w:rPr>
            <w:rStyle w:val="Hyperlink"/>
            <w:rFonts w:ascii="Times New Roman" w:hAnsi="Times New Roman"/>
            <w:b/>
            <w:bCs/>
            <w:sz w:val="24"/>
            <w:szCs w:val="24"/>
            <w:shd w:val="clear" w:color="auto" w:fill="FFFFFF"/>
          </w:rPr>
          <w:t>anexa nr. 1</w:t>
        </w:r>
      </w:hyperlink>
      <w:r w:rsidR="000A58F8" w:rsidRPr="3037EF6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, care face parte integrantă din </w:t>
      </w:r>
      <w:r w:rsidR="000A58F8" w:rsidRPr="3037EF6F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Calendarul etapelor şi acţiunilor pentru stabilirea cifrei de şcolarizare în învăţământul dual şi în învăţământul profesional pentru anul şcolar 2022-2023.</w:t>
      </w:r>
    </w:p>
    <w:p w14:paraId="47AFF54C" w14:textId="77777777" w:rsidR="007362C5" w:rsidRDefault="007362C5" w:rsidP="007304FF">
      <w:pPr>
        <w:ind w:firstLine="708"/>
        <w:jc w:val="both"/>
        <w:rPr>
          <w:color w:val="333333"/>
          <w:shd w:val="clear" w:color="auto" w:fill="FFFFFF"/>
        </w:rPr>
      </w:pPr>
    </w:p>
    <w:p w14:paraId="320BE35D" w14:textId="6BE19221" w:rsidR="000A58F8" w:rsidRPr="002C1028" w:rsidRDefault="000A58F8" w:rsidP="007304FF">
      <w:pPr>
        <w:ind w:firstLine="708"/>
        <w:jc w:val="both"/>
        <w:rPr>
          <w:color w:val="333333"/>
          <w:shd w:val="clear" w:color="auto" w:fill="FFFFFF"/>
        </w:rPr>
      </w:pPr>
      <w:r w:rsidRPr="3037EF6F">
        <w:rPr>
          <w:color w:val="333333"/>
          <w:shd w:val="clear" w:color="auto" w:fill="FFFFFF"/>
        </w:rPr>
        <w:t xml:space="preserve">Solicitările din partea operatorilor economici se vor transmite la CNDIPT prin e-mail la adresa </w:t>
      </w:r>
      <w:hyperlink r:id="rId9">
        <w:r w:rsidRPr="3037EF6F">
          <w:rPr>
            <w:rStyle w:val="Hyperlink"/>
            <w:shd w:val="clear" w:color="auto" w:fill="FFFFFF"/>
          </w:rPr>
          <w:t xml:space="preserve">registratura.cndipt@gmail.com, </w:t>
        </w:r>
      </w:hyperlink>
      <w:r w:rsidRPr="3037EF6F">
        <w:rPr>
          <w:color w:val="333333"/>
          <w:shd w:val="clear" w:color="auto" w:fill="FFFFFF"/>
        </w:rPr>
        <w:t>cu respectarea termenului-limită prevăzut</w:t>
      </w:r>
      <w:r w:rsidR="007304FF">
        <w:rPr>
          <w:color w:val="333333"/>
          <w:shd w:val="clear" w:color="auto" w:fill="FFFFFF"/>
        </w:rPr>
        <w:t xml:space="preserve"> </w:t>
      </w:r>
      <w:r w:rsidR="007362C5">
        <w:rPr>
          <w:color w:val="333333"/>
          <w:shd w:val="clear" w:color="auto" w:fill="FFFFFF"/>
        </w:rPr>
        <w:t xml:space="preserve">în calendar  </w:t>
      </w:r>
      <w:r w:rsidR="00417401" w:rsidRPr="3037EF6F">
        <w:rPr>
          <w:rStyle w:val="Robust"/>
          <w:color w:val="333333"/>
          <w:u w:val="single"/>
          <w:shd w:val="clear" w:color="auto" w:fill="FFFFFF"/>
        </w:rPr>
        <w:t>19 noiembrie 2021.</w:t>
      </w:r>
    </w:p>
    <w:p w14:paraId="1F611EA6" w14:textId="77777777" w:rsidR="007362C5" w:rsidRDefault="007362C5" w:rsidP="007362C5">
      <w:pPr>
        <w:ind w:firstLine="708"/>
        <w:jc w:val="both"/>
        <w:rPr>
          <w:color w:val="333333"/>
          <w:shd w:val="clear" w:color="auto" w:fill="FFFFFF"/>
        </w:rPr>
      </w:pPr>
    </w:p>
    <w:p w14:paraId="3EA8DEAD" w14:textId="4434244B" w:rsidR="000A58F8" w:rsidRPr="00C957E6" w:rsidRDefault="000A58F8" w:rsidP="007362C5">
      <w:pPr>
        <w:ind w:firstLine="708"/>
        <w:jc w:val="both"/>
        <w:rPr>
          <w:color w:val="333333"/>
          <w:shd w:val="clear" w:color="auto" w:fill="FFFFFF"/>
        </w:rPr>
      </w:pPr>
      <w:r w:rsidRPr="3037EF6F">
        <w:rPr>
          <w:color w:val="333333"/>
          <w:shd w:val="clear" w:color="auto" w:fill="FFFFFF"/>
        </w:rPr>
        <w:t>Eventuale solicitări din partea operatorilor economici adresate unităților de învățământ sau inspectoratelor şcolare vor fi redirecționate cu celeritate la CNDIPT.</w:t>
      </w:r>
    </w:p>
    <w:p w14:paraId="2709086F" w14:textId="77777777" w:rsidR="00112955" w:rsidRPr="00C957E6" w:rsidRDefault="000A58F8" w:rsidP="3037EF6F">
      <w:pPr>
        <w:ind w:firstLine="708"/>
        <w:jc w:val="both"/>
        <w:rPr>
          <w:b/>
          <w:bCs/>
          <w:color w:val="333333"/>
          <w:shd w:val="clear" w:color="auto" w:fill="FFFFFF"/>
        </w:rPr>
      </w:pPr>
      <w:r w:rsidRPr="3037EF6F">
        <w:rPr>
          <w:b/>
          <w:bCs/>
          <w:color w:val="333333"/>
          <w:shd w:val="clear" w:color="auto" w:fill="FFFFFF"/>
        </w:rPr>
        <w:t>Nerespectarea termenului limită prevăzut</w:t>
      </w:r>
      <w:r w:rsidR="00417401" w:rsidRPr="3037EF6F">
        <w:rPr>
          <w:b/>
          <w:bCs/>
          <w:color w:val="333333"/>
          <w:shd w:val="clear" w:color="auto" w:fill="FFFFFF"/>
        </w:rPr>
        <w:t>,</w:t>
      </w:r>
      <w:r w:rsidRPr="3037EF6F">
        <w:rPr>
          <w:b/>
          <w:bCs/>
          <w:color w:val="333333"/>
          <w:shd w:val="clear" w:color="auto" w:fill="FFFFFF"/>
        </w:rPr>
        <w:t xml:space="preserve"> </w:t>
      </w:r>
      <w:r w:rsidR="00417401" w:rsidRPr="3037EF6F">
        <w:rPr>
          <w:rStyle w:val="Robust"/>
          <w:color w:val="333333"/>
          <w:u w:val="single"/>
          <w:shd w:val="clear" w:color="auto" w:fill="FFFFFF"/>
        </w:rPr>
        <w:t>19 noiembrie 2021</w:t>
      </w:r>
      <w:r w:rsidR="00417401" w:rsidRPr="3037EF6F">
        <w:rPr>
          <w:rStyle w:val="Robust"/>
          <w:color w:val="333333"/>
          <w:shd w:val="clear" w:color="auto" w:fill="FFFFFF"/>
        </w:rPr>
        <w:t xml:space="preserve">, </w:t>
      </w:r>
      <w:r w:rsidRPr="3037EF6F">
        <w:rPr>
          <w:b/>
          <w:bCs/>
          <w:color w:val="333333"/>
          <w:shd w:val="clear" w:color="auto" w:fill="FFFFFF"/>
        </w:rPr>
        <w:t>pentru transmiterea solicitărilor din partea operatorilor economici conduce la riscul necuprinderii solicitărilor în proiectul planului de şcolarizare.</w:t>
      </w:r>
    </w:p>
    <w:p w14:paraId="6A05A809" w14:textId="77777777" w:rsidR="00D77B5B" w:rsidRPr="00C957E6" w:rsidRDefault="00D77B5B" w:rsidP="3037EF6F">
      <w:pPr>
        <w:pStyle w:val="TableParagraph"/>
        <w:ind w:right="93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ro-RO" w:eastAsia="ro-RO"/>
        </w:rPr>
      </w:pPr>
    </w:p>
    <w:p w14:paraId="69C6077F" w14:textId="22C26AF3" w:rsidR="00D77B5B" w:rsidRDefault="00D77B5B" w:rsidP="3037EF6F">
      <w:pPr>
        <w:pStyle w:val="Listparagraf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o-RO"/>
        </w:rPr>
      </w:pPr>
      <w:r w:rsidRPr="3037EF6F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o-RO"/>
        </w:rPr>
        <w:t>Pentru</w:t>
      </w:r>
      <w:r w:rsidRPr="3037EF6F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o-RO"/>
        </w:rPr>
        <w:t xml:space="preserve"> </w:t>
      </w:r>
      <w:r w:rsidR="00945029" w:rsidRPr="3037EF6F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o-RO"/>
        </w:rPr>
        <w:t>Învățământ</w:t>
      </w:r>
      <w:r w:rsidRPr="3037EF6F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o-RO"/>
        </w:rPr>
        <w:t xml:space="preserve"> profesional:</w:t>
      </w:r>
      <w:r w:rsidR="005477EC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o-RO"/>
        </w:rPr>
        <w:t xml:space="preserve"> </w:t>
      </w:r>
      <w:r w:rsidRPr="3037EF6F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o-RO"/>
        </w:rPr>
        <w:t>Operatorii economici înaintează</w:t>
      </w:r>
      <w:r w:rsidRPr="3037EF6F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o-RO"/>
        </w:rPr>
        <w:t xml:space="preserve">, cu respectarea termenului-limită prevăzut </w:t>
      </w:r>
      <w:r w:rsidRPr="3037EF6F"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  <w:shd w:val="clear" w:color="auto" w:fill="FFFFFF"/>
          <w:lang w:eastAsia="ro-RO"/>
        </w:rPr>
        <w:t>19 noiembrie 2021</w:t>
      </w:r>
      <w:r w:rsidRPr="3037EF6F">
        <w:rPr>
          <w:rFonts w:ascii="Times New Roman" w:eastAsia="Times New Roman" w:hAnsi="Times New Roman"/>
          <w:b/>
          <w:bCs/>
          <w:sz w:val="24"/>
          <w:szCs w:val="24"/>
          <w:lang w:eastAsia="ro-RO"/>
        </w:rPr>
        <w:t>,</w:t>
      </w:r>
      <w:r w:rsidRPr="3037EF6F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o-RO"/>
        </w:rPr>
        <w:t xml:space="preserve"> unităţilor de învăţământ profesional şi tehnic sau inspectoratelor şcolare, solicitările de şcolarizare în învăţământul profesional pentru anul şcolar 2022-2023, conform   modelului prevăzut în </w:t>
      </w:r>
      <w:hyperlink r:id="rId10" w:history="1">
        <w:r w:rsidRPr="0048128C">
          <w:rPr>
            <w:rStyle w:val="Hyperlink"/>
            <w:rFonts w:ascii="Times New Roman" w:eastAsia="Times New Roman" w:hAnsi="Times New Roman"/>
            <w:b/>
            <w:bCs/>
            <w:sz w:val="24"/>
            <w:szCs w:val="24"/>
            <w:shd w:val="clear" w:color="auto" w:fill="FFFFFF"/>
            <w:lang w:eastAsia="ro-RO"/>
          </w:rPr>
          <w:t>anexa nr. 2</w:t>
        </w:r>
      </w:hyperlink>
      <w:r w:rsidRPr="3037EF6F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o-RO"/>
        </w:rPr>
        <w:t>, care face parte integrantă din Calendarul etapelor şi acţiunilor pentru stabilirea cifrei de şcolarizare în învăţământul dual şi în învăţământul profesional pentru anul şcolar 2022-2023.</w:t>
      </w:r>
    </w:p>
    <w:p w14:paraId="5A39BBE3" w14:textId="77777777" w:rsidR="002C1028" w:rsidRPr="002C1028" w:rsidRDefault="002C1028" w:rsidP="3037EF6F">
      <w:pPr>
        <w:pStyle w:val="Listparagraf"/>
        <w:spacing w:after="0" w:line="240" w:lineRule="auto"/>
        <w:ind w:left="1428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o-RO"/>
        </w:rPr>
      </w:pPr>
    </w:p>
    <w:p w14:paraId="147326B6" w14:textId="77777777" w:rsidR="00D77B5B" w:rsidRPr="00C957E6" w:rsidRDefault="00D77B5B" w:rsidP="3037EF6F">
      <w:pPr>
        <w:ind w:firstLine="708"/>
        <w:jc w:val="both"/>
      </w:pPr>
      <w:r w:rsidRPr="3037EF6F">
        <w:t>ISJ transmite solicitările primite de la operatorii economici la</w:t>
      </w:r>
      <w:r w:rsidRPr="3037EF6F">
        <w:rPr>
          <w:spacing w:val="-53"/>
        </w:rPr>
        <w:t xml:space="preserve"> </w:t>
      </w:r>
      <w:r w:rsidRPr="3037EF6F">
        <w:t>unităţile</w:t>
      </w:r>
      <w:r w:rsidRPr="3037EF6F">
        <w:rPr>
          <w:spacing w:val="-5"/>
        </w:rPr>
        <w:t xml:space="preserve"> </w:t>
      </w:r>
      <w:r w:rsidRPr="3037EF6F">
        <w:t>de</w:t>
      </w:r>
      <w:r w:rsidRPr="3037EF6F">
        <w:rPr>
          <w:spacing w:val="-4"/>
        </w:rPr>
        <w:t xml:space="preserve"> </w:t>
      </w:r>
      <w:r w:rsidRPr="3037EF6F">
        <w:t>învăţământ</w:t>
      </w:r>
      <w:r w:rsidRPr="3037EF6F">
        <w:rPr>
          <w:spacing w:val="-3"/>
        </w:rPr>
        <w:t xml:space="preserve"> </w:t>
      </w:r>
      <w:r w:rsidRPr="3037EF6F">
        <w:t>nominalizate</w:t>
      </w:r>
      <w:r w:rsidRPr="3037EF6F">
        <w:rPr>
          <w:spacing w:val="-1"/>
        </w:rPr>
        <w:t xml:space="preserve"> </w:t>
      </w:r>
      <w:r w:rsidRPr="3037EF6F">
        <w:t>în</w:t>
      </w:r>
      <w:r w:rsidRPr="3037EF6F">
        <w:rPr>
          <w:spacing w:val="-1"/>
        </w:rPr>
        <w:t xml:space="preserve"> </w:t>
      </w:r>
      <w:r w:rsidRPr="3037EF6F">
        <w:t>solicitările</w:t>
      </w:r>
      <w:r w:rsidRPr="3037EF6F">
        <w:rPr>
          <w:spacing w:val="-2"/>
        </w:rPr>
        <w:t xml:space="preserve"> </w:t>
      </w:r>
      <w:r w:rsidRPr="3037EF6F">
        <w:t>operatorilor economici sau, în absenţa nominalizării de către operatorii economici a</w:t>
      </w:r>
      <w:r w:rsidRPr="3037EF6F">
        <w:rPr>
          <w:spacing w:val="-53"/>
        </w:rPr>
        <w:t xml:space="preserve"> </w:t>
      </w:r>
      <w:r w:rsidRPr="3037EF6F">
        <w:t>unei</w:t>
      </w:r>
      <w:r w:rsidRPr="3037EF6F">
        <w:rPr>
          <w:spacing w:val="-5"/>
        </w:rPr>
        <w:t xml:space="preserve"> </w:t>
      </w:r>
      <w:r w:rsidRPr="3037EF6F">
        <w:t>unităţi</w:t>
      </w:r>
      <w:r w:rsidRPr="3037EF6F">
        <w:rPr>
          <w:spacing w:val="-4"/>
        </w:rPr>
        <w:t xml:space="preserve"> </w:t>
      </w:r>
      <w:r w:rsidRPr="3037EF6F">
        <w:t>de</w:t>
      </w:r>
      <w:r w:rsidRPr="3037EF6F">
        <w:rPr>
          <w:spacing w:val="-1"/>
        </w:rPr>
        <w:t xml:space="preserve"> </w:t>
      </w:r>
      <w:r w:rsidRPr="3037EF6F">
        <w:t>învăţământ,</w:t>
      </w:r>
      <w:r w:rsidRPr="3037EF6F">
        <w:rPr>
          <w:spacing w:val="-2"/>
        </w:rPr>
        <w:t xml:space="preserve"> </w:t>
      </w:r>
      <w:r w:rsidRPr="3037EF6F">
        <w:t>la</w:t>
      </w:r>
      <w:r w:rsidRPr="3037EF6F">
        <w:rPr>
          <w:spacing w:val="-2"/>
        </w:rPr>
        <w:t xml:space="preserve"> </w:t>
      </w:r>
      <w:r w:rsidRPr="3037EF6F">
        <w:t>unităţi</w:t>
      </w:r>
      <w:r w:rsidRPr="3037EF6F">
        <w:rPr>
          <w:spacing w:val="-4"/>
        </w:rPr>
        <w:t xml:space="preserve"> </w:t>
      </w:r>
      <w:r w:rsidRPr="3037EF6F">
        <w:t>de</w:t>
      </w:r>
      <w:r w:rsidRPr="3037EF6F">
        <w:rPr>
          <w:spacing w:val="-4"/>
        </w:rPr>
        <w:t xml:space="preserve"> </w:t>
      </w:r>
      <w:r w:rsidRPr="3037EF6F">
        <w:t>învăţământ</w:t>
      </w:r>
      <w:r w:rsidRPr="3037EF6F">
        <w:rPr>
          <w:spacing w:val="-2"/>
        </w:rPr>
        <w:t xml:space="preserve"> </w:t>
      </w:r>
      <w:r w:rsidRPr="3037EF6F">
        <w:t>care</w:t>
      </w:r>
      <w:r w:rsidRPr="3037EF6F">
        <w:rPr>
          <w:spacing w:val="-1"/>
        </w:rPr>
        <w:t xml:space="preserve"> </w:t>
      </w:r>
      <w:r w:rsidRPr="3037EF6F">
        <w:t>pot</w:t>
      </w:r>
      <w:r w:rsidRPr="3037EF6F">
        <w:rPr>
          <w:spacing w:val="-3"/>
        </w:rPr>
        <w:t xml:space="preserve"> </w:t>
      </w:r>
      <w:r w:rsidRPr="3037EF6F">
        <w:t>cuprinde în</w:t>
      </w:r>
      <w:r w:rsidRPr="3037EF6F">
        <w:rPr>
          <w:spacing w:val="-2"/>
        </w:rPr>
        <w:t xml:space="preserve"> </w:t>
      </w:r>
      <w:r w:rsidRPr="3037EF6F">
        <w:t>oferta</w:t>
      </w:r>
      <w:r w:rsidRPr="3037EF6F">
        <w:rPr>
          <w:spacing w:val="-3"/>
        </w:rPr>
        <w:t xml:space="preserve"> </w:t>
      </w:r>
      <w:r w:rsidRPr="3037EF6F">
        <w:t>educaţională</w:t>
      </w:r>
      <w:r w:rsidRPr="3037EF6F">
        <w:rPr>
          <w:spacing w:val="-5"/>
        </w:rPr>
        <w:t xml:space="preserve"> </w:t>
      </w:r>
      <w:r w:rsidRPr="3037EF6F">
        <w:t>calificările</w:t>
      </w:r>
      <w:r w:rsidRPr="3037EF6F">
        <w:rPr>
          <w:spacing w:val="-2"/>
        </w:rPr>
        <w:t xml:space="preserve"> </w:t>
      </w:r>
      <w:r w:rsidRPr="3037EF6F">
        <w:t>solicitate.</w:t>
      </w:r>
    </w:p>
    <w:p w14:paraId="41C8F396" w14:textId="77777777" w:rsidR="00C957E6" w:rsidRDefault="00C957E6" w:rsidP="3037EF6F">
      <w:pPr>
        <w:jc w:val="center"/>
      </w:pPr>
    </w:p>
    <w:p w14:paraId="54B9616D" w14:textId="77777777" w:rsidR="00234363" w:rsidRPr="00234363" w:rsidRDefault="3037EF6F" w:rsidP="3037EF6F">
      <w:pPr>
        <w:jc w:val="center"/>
      </w:pPr>
      <w:r w:rsidRPr="3037EF6F">
        <w:rPr>
          <w:b/>
          <w:bCs/>
        </w:rPr>
        <w:lastRenderedPageBreak/>
        <w:t>BIROUL DE COMUNICARE,</w:t>
      </w:r>
    </w:p>
    <w:p w14:paraId="7CF78468" w14:textId="77777777" w:rsidR="00234363" w:rsidRPr="00234363" w:rsidRDefault="3037EF6F" w:rsidP="3037EF6F">
      <w:pPr>
        <w:jc w:val="center"/>
      </w:pPr>
      <w:r w:rsidRPr="3037EF6F">
        <w:rPr>
          <w:b/>
          <w:bCs/>
        </w:rPr>
        <w:t>I.S.J. Mehedinți</w:t>
      </w:r>
    </w:p>
    <w:p w14:paraId="72A3D3EC" w14:textId="77777777" w:rsidR="00234363" w:rsidRDefault="00234363" w:rsidP="3037EF6F">
      <w:pPr>
        <w:jc w:val="center"/>
      </w:pPr>
    </w:p>
    <w:sectPr w:rsidR="00234363" w:rsidSect="0011295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61E4C" w14:textId="77777777" w:rsidR="007E07F6" w:rsidRDefault="007E07F6" w:rsidP="00C957E6">
      <w:r>
        <w:separator/>
      </w:r>
    </w:p>
  </w:endnote>
  <w:endnote w:type="continuationSeparator" w:id="0">
    <w:p w14:paraId="44EAFD9C" w14:textId="77777777" w:rsidR="007E07F6" w:rsidRDefault="007E07F6" w:rsidP="00C95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940D" w14:textId="77777777" w:rsidR="002C1028" w:rsidRDefault="0048128C" w:rsidP="002C1028">
    <w:pPr>
      <w:rPr>
        <w:rFonts w:ascii="Arial Narrow" w:hAnsi="Arial Narrow"/>
        <w:sz w:val="16"/>
        <w:szCs w:val="16"/>
        <w:lang w:val="de-DE"/>
      </w:rPr>
    </w:pPr>
    <w:r>
      <w:rPr>
        <w:rFonts w:ascii="Arial Narrow" w:hAnsi="Arial Narrow"/>
        <w:noProof/>
        <w:sz w:val="16"/>
        <w:szCs w:val="16"/>
        <w:lang w:eastAsia="en-US"/>
      </w:rPr>
      <w:pict w14:anchorId="79D185E9">
        <v:line id="_x0000_s2049" style="position:absolute;z-index:251658240" from="3.25pt,4.75pt" to="471.25pt,4.75pt"/>
      </w:pict>
    </w:r>
  </w:p>
  <w:p w14:paraId="014591E6" w14:textId="77777777" w:rsidR="002C1028" w:rsidRPr="007178DD" w:rsidRDefault="002C1028" w:rsidP="002C1028">
    <w:pPr>
      <w:rPr>
        <w:rFonts w:ascii="Arial Narrow" w:hAnsi="Arial Narrow"/>
        <w:sz w:val="16"/>
        <w:szCs w:val="16"/>
        <w:lang w:val="de-DE"/>
      </w:rPr>
    </w:pPr>
    <w:r>
      <w:rPr>
        <w:rFonts w:ascii="Arial Narrow" w:hAnsi="Arial Narrow"/>
        <w:sz w:val="16"/>
        <w:szCs w:val="16"/>
        <w:lang w:val="de-DE"/>
      </w:rPr>
      <w:t>Str. Decebal</w:t>
    </w:r>
    <w:r w:rsidRPr="007178DD">
      <w:rPr>
        <w:rFonts w:ascii="Arial Narrow" w:hAnsi="Arial Narrow"/>
        <w:sz w:val="16"/>
        <w:szCs w:val="16"/>
        <w:lang w:val="de-DE"/>
      </w:rPr>
      <w:t xml:space="preserve">, Nr. </w:t>
    </w:r>
    <w:r>
      <w:rPr>
        <w:rFonts w:ascii="Arial Narrow" w:hAnsi="Arial Narrow"/>
        <w:sz w:val="16"/>
        <w:szCs w:val="16"/>
        <w:lang w:val="de-DE"/>
      </w:rPr>
      <w:t>23</w:t>
    </w:r>
    <w:r w:rsidRPr="007178DD">
      <w:rPr>
        <w:rFonts w:ascii="Arial Narrow" w:hAnsi="Arial Narrow"/>
        <w:sz w:val="16"/>
        <w:szCs w:val="16"/>
        <w:lang w:val="de-DE"/>
      </w:rPr>
      <w:t xml:space="preserve">, </w:t>
    </w:r>
    <w:r>
      <w:rPr>
        <w:rFonts w:ascii="Arial Narrow" w:hAnsi="Arial Narrow"/>
        <w:sz w:val="16"/>
        <w:szCs w:val="16"/>
        <w:lang w:val="de-DE"/>
      </w:rPr>
      <w:t>Dr.Tr. Severin</w:t>
    </w:r>
    <w:r w:rsidRPr="007178DD">
      <w:rPr>
        <w:rFonts w:ascii="Arial Narrow" w:hAnsi="Arial Narrow"/>
        <w:sz w:val="16"/>
        <w:szCs w:val="16"/>
        <w:lang w:val="de-DE"/>
      </w:rPr>
      <w:t xml:space="preserve">, </w:t>
    </w:r>
    <w:r>
      <w:rPr>
        <w:rFonts w:ascii="Arial Narrow" w:hAnsi="Arial Narrow"/>
        <w:sz w:val="16"/>
        <w:szCs w:val="16"/>
        <w:lang w:val="de-DE"/>
      </w:rPr>
      <w:t>220110</w:t>
    </w:r>
  </w:p>
  <w:p w14:paraId="2C072B2B" w14:textId="77777777" w:rsidR="002C1028" w:rsidRDefault="002C1028" w:rsidP="002C1028">
    <w:pPr>
      <w:pStyle w:val="Subsol"/>
      <w:rPr>
        <w:rFonts w:ascii="Arial Narrow" w:hAnsi="Arial Narrow"/>
        <w:sz w:val="16"/>
        <w:szCs w:val="16"/>
      </w:rPr>
    </w:pPr>
    <w:r w:rsidRPr="007178DD">
      <w:rPr>
        <w:rFonts w:ascii="Arial Narrow" w:hAnsi="Arial Narrow"/>
        <w:sz w:val="16"/>
        <w:szCs w:val="16"/>
      </w:rPr>
      <w:t>Telefon: 025</w:t>
    </w:r>
    <w:r>
      <w:rPr>
        <w:rFonts w:ascii="Arial Narrow" w:hAnsi="Arial Narrow"/>
        <w:sz w:val="16"/>
        <w:szCs w:val="16"/>
      </w:rPr>
      <w:t>2</w:t>
    </w:r>
    <w:r w:rsidRPr="007178DD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>315579</w:t>
    </w:r>
    <w:r w:rsidRPr="007178DD">
      <w:rPr>
        <w:rFonts w:ascii="Arial Narrow" w:hAnsi="Arial Narrow"/>
        <w:sz w:val="16"/>
        <w:szCs w:val="16"/>
      </w:rPr>
      <w:t>, fax: 02</w:t>
    </w:r>
    <w:r>
      <w:rPr>
        <w:rFonts w:ascii="Arial Narrow" w:hAnsi="Arial Narrow"/>
        <w:sz w:val="16"/>
        <w:szCs w:val="16"/>
      </w:rPr>
      <w:t>52</w:t>
    </w:r>
    <w:r w:rsidRPr="007178DD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>311223,</w:t>
    </w:r>
    <w:r w:rsidRPr="007178DD">
      <w:rPr>
        <w:rFonts w:ascii="Arial Narrow" w:hAnsi="Arial Narrow"/>
        <w:sz w:val="16"/>
        <w:szCs w:val="16"/>
      </w:rPr>
      <w:t xml:space="preserve"> </w:t>
    </w:r>
    <w:hyperlink r:id="rId1" w:history="1">
      <w:r w:rsidRPr="006627D0">
        <w:rPr>
          <w:rStyle w:val="Hyperlink"/>
          <w:rFonts w:ascii="Arial Narrow" w:hAnsi="Arial Narrow"/>
          <w:sz w:val="16"/>
          <w:szCs w:val="16"/>
        </w:rPr>
        <w:t>www.mh.edu.ro</w:t>
      </w:r>
    </w:hyperlink>
    <w:r w:rsidRPr="007178DD">
      <w:rPr>
        <w:rFonts w:ascii="Arial Narrow" w:hAnsi="Arial Narrow"/>
        <w:sz w:val="16"/>
        <w:szCs w:val="16"/>
      </w:rPr>
      <w:t xml:space="preserve">, </w:t>
    </w:r>
  </w:p>
  <w:p w14:paraId="477CD1B1" w14:textId="77777777" w:rsidR="002C1028" w:rsidRPr="00C957E6" w:rsidRDefault="002C1028" w:rsidP="002C1028">
    <w:pPr>
      <w:pStyle w:val="Subsol"/>
      <w:rPr>
        <w:rFonts w:ascii="Arial Narrow" w:hAnsi="Arial Narrow"/>
        <w:color w:val="0000FF"/>
        <w:sz w:val="16"/>
        <w:szCs w:val="16"/>
      </w:rPr>
    </w:pPr>
    <w:r>
      <w:rPr>
        <w:rFonts w:ascii="Arial Narrow" w:hAnsi="Arial Narrow"/>
        <w:sz w:val="16"/>
        <w:szCs w:val="16"/>
      </w:rPr>
      <w:t>Mail</w:t>
    </w:r>
    <w:r>
      <w:rPr>
        <w:rFonts w:ascii="Arial Narrow" w:hAnsi="Arial Narrow"/>
        <w:sz w:val="16"/>
        <w:szCs w:val="16"/>
        <w:lang w:val="en-US"/>
      </w:rPr>
      <w:t xml:space="preserve">: </w:t>
    </w:r>
    <w:hyperlink r:id="rId2" w:history="1">
      <w:r w:rsidRPr="006627D0">
        <w:rPr>
          <w:rStyle w:val="Hyperlink"/>
          <w:rFonts w:ascii="Arial Narrow" w:hAnsi="Arial Narrow"/>
          <w:sz w:val="16"/>
          <w:szCs w:val="16"/>
        </w:rPr>
        <w:t>secretariat.isj@mh.edu.ro</w:t>
      </w:r>
    </w:hyperlink>
    <w:r w:rsidRPr="006627D0">
      <w:rPr>
        <w:rFonts w:ascii="Arial Narrow" w:hAnsi="Arial Narrow"/>
        <w:sz w:val="16"/>
        <w:szCs w:val="16"/>
      </w:rPr>
      <w:t xml:space="preserve">, </w:t>
    </w:r>
    <w:r>
      <w:rPr>
        <w:rFonts w:ascii="Arial Narrow" w:hAnsi="Arial Narrow"/>
        <w:color w:val="0000FF"/>
        <w:sz w:val="16"/>
        <w:szCs w:val="16"/>
      </w:rPr>
      <w:t>isj@</w:t>
    </w:r>
    <w:r w:rsidRPr="006627D0">
      <w:rPr>
        <w:rFonts w:ascii="Arial Narrow" w:hAnsi="Arial Narrow"/>
        <w:color w:val="0000FF"/>
        <w:sz w:val="16"/>
        <w:szCs w:val="16"/>
      </w:rPr>
      <w:t>mh.edu.ro</w:t>
    </w:r>
  </w:p>
  <w:p w14:paraId="0E27B00A" w14:textId="77777777" w:rsidR="002C1028" w:rsidRDefault="002C1028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F31CB" w14:textId="77777777" w:rsidR="007E07F6" w:rsidRDefault="007E07F6" w:rsidP="00C957E6">
      <w:r>
        <w:separator/>
      </w:r>
    </w:p>
  </w:footnote>
  <w:footnote w:type="continuationSeparator" w:id="0">
    <w:p w14:paraId="53128261" w14:textId="77777777" w:rsidR="007E07F6" w:rsidRDefault="007E07F6" w:rsidP="00C95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0"/>
      <w:gridCol w:w="3495"/>
      <w:gridCol w:w="1985"/>
      <w:gridCol w:w="3118"/>
      <w:gridCol w:w="616"/>
    </w:tblGrid>
    <w:tr w:rsidR="00C957E6" w14:paraId="4F02A13B" w14:textId="77777777" w:rsidTr="0026683A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4B94D5A5" w14:textId="77777777" w:rsidR="00C957E6" w:rsidRDefault="00C957E6" w:rsidP="0026683A">
          <w:pPr>
            <w:jc w:val="center"/>
          </w:pPr>
          <w:r>
            <w:rPr>
              <w:noProof/>
            </w:rPr>
            <w:drawing>
              <wp:inline distT="0" distB="0" distL="0" distR="0" wp14:anchorId="77F7C8B4" wp14:editId="07777777">
                <wp:extent cx="666750" cy="762000"/>
                <wp:effectExtent l="19050" t="0" r="0" b="0"/>
                <wp:docPr id="1" name="Picture 1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362324D2" w14:textId="77777777" w:rsidR="00C957E6" w:rsidRPr="00380E43" w:rsidRDefault="00C957E6" w:rsidP="0026683A">
          <w:pPr>
            <w:ind w:left="-161" w:firstLine="161"/>
            <w:jc w:val="center"/>
            <w:rPr>
              <w:sz w:val="18"/>
              <w:szCs w:val="18"/>
            </w:rPr>
          </w:pPr>
          <w:r w:rsidRPr="00380E43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INSPECTORATUL ŞCOLAR JUDEŢEAN </w:t>
          </w:r>
          <w:r>
            <w:rPr>
              <w:rFonts w:ascii="Arial Narrow" w:hAnsi="Arial Narrow"/>
              <w:b/>
              <w:sz w:val="18"/>
              <w:szCs w:val="18"/>
              <w:lang w:val="it-IT"/>
            </w:rPr>
            <w:t>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3DEEC669" w14:textId="77777777" w:rsidR="00C957E6" w:rsidRDefault="00C957E6" w:rsidP="0026683A">
          <w:pPr>
            <w:jc w:val="center"/>
          </w:pPr>
          <w:r>
            <w:rPr>
              <w:noProof/>
            </w:rPr>
            <w:drawing>
              <wp:inline distT="0" distB="0" distL="0" distR="0" wp14:anchorId="0C538CB4" wp14:editId="07777777">
                <wp:extent cx="762000" cy="762000"/>
                <wp:effectExtent l="19050" t="0" r="0" b="0"/>
                <wp:docPr id="2" name="Picture 2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178E0398" w14:textId="77777777" w:rsidR="00C957E6" w:rsidRPr="00012D5D" w:rsidRDefault="00C957E6" w:rsidP="0026683A">
          <w:pPr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60241D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MINISTERUL EDUCAŢIEI 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3656B9AB" w14:textId="77777777" w:rsidR="00C957E6" w:rsidRPr="0060241D" w:rsidRDefault="00C957E6" w:rsidP="0026683A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</w:p>
      </w:tc>
    </w:tr>
  </w:tbl>
  <w:p w14:paraId="45FB0818" w14:textId="77777777" w:rsidR="00C957E6" w:rsidRDefault="00C957E6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07687"/>
    <w:multiLevelType w:val="hybridMultilevel"/>
    <w:tmpl w:val="21DA20B4"/>
    <w:lvl w:ilvl="0" w:tplc="64BAC2FE">
      <w:numFmt w:val="bullet"/>
      <w:lvlText w:val="-"/>
      <w:lvlJc w:val="left"/>
      <w:pPr>
        <w:ind w:left="1068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D2B3723"/>
    <w:multiLevelType w:val="hybridMultilevel"/>
    <w:tmpl w:val="F49A5654"/>
    <w:lvl w:ilvl="0" w:tplc="64BAC2FE">
      <w:numFmt w:val="bullet"/>
      <w:lvlText w:val="-"/>
      <w:lvlJc w:val="left"/>
      <w:pPr>
        <w:ind w:left="1776" w:hanging="360"/>
      </w:pPr>
      <w:rPr>
        <w:rFonts w:ascii="Helvetica" w:eastAsia="Times New Roman" w:hAnsi="Helvetica" w:cs="Helvetica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D5B539E"/>
    <w:multiLevelType w:val="hybridMultilevel"/>
    <w:tmpl w:val="34BA15E4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621"/>
    <w:rsid w:val="000A58F8"/>
    <w:rsid w:val="000E4CB8"/>
    <w:rsid w:val="000F6101"/>
    <w:rsid w:val="00112955"/>
    <w:rsid w:val="00234363"/>
    <w:rsid w:val="00267984"/>
    <w:rsid w:val="002C1028"/>
    <w:rsid w:val="00300798"/>
    <w:rsid w:val="00417401"/>
    <w:rsid w:val="0048128C"/>
    <w:rsid w:val="005477EC"/>
    <w:rsid w:val="007304FF"/>
    <w:rsid w:val="007362C5"/>
    <w:rsid w:val="007E07F6"/>
    <w:rsid w:val="00842621"/>
    <w:rsid w:val="00945029"/>
    <w:rsid w:val="009B3774"/>
    <w:rsid w:val="00A03C2C"/>
    <w:rsid w:val="00B26FD3"/>
    <w:rsid w:val="00B839F0"/>
    <w:rsid w:val="00BC48DA"/>
    <w:rsid w:val="00BF3509"/>
    <w:rsid w:val="00C11068"/>
    <w:rsid w:val="00C957E6"/>
    <w:rsid w:val="00CC592F"/>
    <w:rsid w:val="00D77B5B"/>
    <w:rsid w:val="00D97A2D"/>
    <w:rsid w:val="00E1606A"/>
    <w:rsid w:val="00E3265A"/>
    <w:rsid w:val="00E76CA0"/>
    <w:rsid w:val="3037E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7BED8A2"/>
  <w15:docId w15:val="{0011D0EB-2FDF-4C56-B6A5-5C71FC5B1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774"/>
    <w:rPr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9B3774"/>
    <w:pPr>
      <w:keepNext/>
      <w:jc w:val="center"/>
      <w:outlineLvl w:val="0"/>
    </w:pPr>
    <w:rPr>
      <w:rFonts w:ascii="Garamond" w:hAnsi="Garamond"/>
      <w:i/>
      <w:iCs/>
      <w:sz w:val="16"/>
    </w:rPr>
  </w:style>
  <w:style w:type="paragraph" w:styleId="Titlu2">
    <w:name w:val="heading 2"/>
    <w:basedOn w:val="Normal"/>
    <w:next w:val="Normal"/>
    <w:link w:val="Titlu2Caracter"/>
    <w:qFormat/>
    <w:rsid w:val="009B3774"/>
    <w:pPr>
      <w:keepNext/>
      <w:tabs>
        <w:tab w:val="left" w:pos="6237"/>
      </w:tabs>
      <w:jc w:val="both"/>
      <w:outlineLvl w:val="1"/>
    </w:pPr>
    <w:rPr>
      <w:rFonts w:ascii="Garamond" w:hAnsi="Garamond"/>
      <w:b/>
    </w:rPr>
  </w:style>
  <w:style w:type="paragraph" w:styleId="Titlu8">
    <w:name w:val="heading 8"/>
    <w:basedOn w:val="Normal"/>
    <w:next w:val="Normal"/>
    <w:link w:val="Titlu8Caracter"/>
    <w:semiHidden/>
    <w:unhideWhenUsed/>
    <w:qFormat/>
    <w:rsid w:val="009B3774"/>
    <w:pPr>
      <w:keepNext/>
      <w:outlineLvl w:val="7"/>
    </w:pPr>
    <w:rPr>
      <w:b/>
      <w:bCs/>
      <w:sz w:val="28"/>
      <w:szCs w:val="28"/>
      <w:lang w:val="en-US" w:eastAsia="en-US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9B3774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link w:val="Titlu1"/>
    <w:rsid w:val="009B3774"/>
    <w:rPr>
      <w:rFonts w:ascii="Garamond" w:hAnsi="Garamond"/>
      <w:i/>
      <w:iCs/>
      <w:sz w:val="16"/>
      <w:szCs w:val="24"/>
      <w:lang w:val="ro-RO" w:eastAsia="ro-RO" w:bidi="ar-SA"/>
    </w:rPr>
  </w:style>
  <w:style w:type="character" w:customStyle="1" w:styleId="Titlu2Caracter">
    <w:name w:val="Titlu 2 Caracter"/>
    <w:basedOn w:val="Fontdeparagrafimplicit"/>
    <w:link w:val="Titlu2"/>
    <w:rsid w:val="009B3774"/>
    <w:rPr>
      <w:rFonts w:ascii="Garamond" w:hAnsi="Garamond"/>
      <w:b/>
      <w:sz w:val="24"/>
      <w:szCs w:val="24"/>
    </w:rPr>
  </w:style>
  <w:style w:type="character" w:customStyle="1" w:styleId="Titlu8Caracter">
    <w:name w:val="Titlu 8 Caracter"/>
    <w:basedOn w:val="Fontdeparagrafimplicit"/>
    <w:link w:val="Titlu8"/>
    <w:semiHidden/>
    <w:rsid w:val="009B3774"/>
    <w:rPr>
      <w:b/>
      <w:bCs/>
      <w:sz w:val="28"/>
      <w:szCs w:val="28"/>
      <w:lang w:val="en-US" w:eastAsia="en-US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9B3774"/>
    <w:rPr>
      <w:rFonts w:ascii="Cambria" w:eastAsia="Times New Roman" w:hAnsi="Cambria" w:cs="Times New Roman"/>
      <w:i/>
      <w:iCs/>
      <w:color w:val="404040"/>
      <w:lang w:eastAsia="en-US"/>
    </w:rPr>
  </w:style>
  <w:style w:type="paragraph" w:styleId="Titlu">
    <w:name w:val="Title"/>
    <w:basedOn w:val="Normal"/>
    <w:link w:val="TitluCaracter"/>
    <w:qFormat/>
    <w:rsid w:val="009B3774"/>
    <w:pPr>
      <w:jc w:val="center"/>
    </w:pPr>
    <w:rPr>
      <w:rFonts w:ascii="Arial" w:hAnsi="Arial" w:cs="Arial"/>
      <w:noProof/>
      <w:sz w:val="28"/>
    </w:rPr>
  </w:style>
  <w:style w:type="character" w:customStyle="1" w:styleId="TitluCaracter">
    <w:name w:val="Titlu Caracter"/>
    <w:link w:val="Titlu"/>
    <w:rsid w:val="009B3774"/>
    <w:rPr>
      <w:rFonts w:ascii="Arial" w:hAnsi="Arial" w:cs="Arial"/>
      <w:noProof/>
      <w:sz w:val="28"/>
      <w:szCs w:val="24"/>
    </w:rPr>
  </w:style>
  <w:style w:type="paragraph" w:styleId="Frspaiere">
    <w:name w:val="No Spacing"/>
    <w:link w:val="FrspaiereCaracter"/>
    <w:uiPriority w:val="1"/>
    <w:qFormat/>
    <w:rsid w:val="009B3774"/>
    <w:rPr>
      <w:rFonts w:ascii="Calibri" w:hAnsi="Calibri"/>
      <w:sz w:val="22"/>
      <w:szCs w:val="22"/>
    </w:rPr>
  </w:style>
  <w:style w:type="character" w:customStyle="1" w:styleId="FrspaiereCaracter">
    <w:name w:val="Fără spațiere Caracter"/>
    <w:link w:val="Frspaiere"/>
    <w:uiPriority w:val="1"/>
    <w:locked/>
    <w:rsid w:val="009B3774"/>
    <w:rPr>
      <w:rFonts w:ascii="Calibri" w:hAnsi="Calibri"/>
      <w:sz w:val="22"/>
      <w:szCs w:val="22"/>
    </w:rPr>
  </w:style>
  <w:style w:type="paragraph" w:styleId="Listparagraf">
    <w:name w:val="List Paragraph"/>
    <w:basedOn w:val="Normal"/>
    <w:uiPriority w:val="34"/>
    <w:qFormat/>
    <w:rsid w:val="009B37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Fontdeparagrafimplicit"/>
    <w:unhideWhenUsed/>
    <w:rsid w:val="00842621"/>
    <w:rPr>
      <w:color w:val="0000FF"/>
      <w:u w:val="single"/>
    </w:rPr>
  </w:style>
  <w:style w:type="paragraph" w:styleId="Corptext">
    <w:name w:val="Body Text"/>
    <w:basedOn w:val="Normal"/>
    <w:link w:val="CorptextCaracter"/>
    <w:uiPriority w:val="99"/>
    <w:semiHidden/>
    <w:unhideWhenUsed/>
    <w:rsid w:val="00842621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842621"/>
    <w:rPr>
      <w:sz w:val="24"/>
      <w:szCs w:val="24"/>
    </w:rPr>
  </w:style>
  <w:style w:type="character" w:styleId="Robust">
    <w:name w:val="Strong"/>
    <w:basedOn w:val="Fontdeparagrafimplicit"/>
    <w:uiPriority w:val="22"/>
    <w:qFormat/>
    <w:rsid w:val="000A58F8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D97A2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Antet">
    <w:name w:val="header"/>
    <w:basedOn w:val="Normal"/>
    <w:link w:val="AntetCaracter"/>
    <w:uiPriority w:val="99"/>
    <w:semiHidden/>
    <w:unhideWhenUsed/>
    <w:rsid w:val="00C957E6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C957E6"/>
    <w:rPr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C957E6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C957E6"/>
    <w:rPr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957E6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957E6"/>
    <w:rPr>
      <w:rFonts w:ascii="Tahoma" w:hAnsi="Tahoma" w:cs="Tahoma"/>
      <w:sz w:val="16"/>
      <w:szCs w:val="16"/>
    </w:rPr>
  </w:style>
  <w:style w:type="character" w:styleId="MeniuneNerezolvat">
    <w:name w:val="Unresolved Mention"/>
    <w:basedOn w:val="Fontdeparagrafimplicit"/>
    <w:uiPriority w:val="99"/>
    <w:semiHidden/>
    <w:unhideWhenUsed/>
    <w:rsid w:val="004812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.docs.live.net/3d3a4e0f66cabac0/Desktop/Comunicat%20de%20presa%20Informare%20Calendarul%20etapelor%20stabilire%20cifra%20scolarizare%20inv%20profesional%20si%20dual/ANEXA%201dual%202022-2023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.docs.live.net/3d3a4e0f66cabac0/Desktop/Comunicat%20de%20presa%20Informare%20Calendarul%20etapelor%20stabilire%20cifra%20scolarizare%20inv%20profesional%20si%20dual/OME%20nr.%205513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d.docs.live.net/3d3a4e0f66cabac0/Desktop/Comunicat%20de%20presa%20Informare%20Calendarul%20etapelor%20stabilire%20cifra%20scolarizare%20inv%20profesional%20si%20dual/ANEXA%202%20%20profesional%202022-2023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gistratura.cndipt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t.isj@mh.edu.ro" TargetMode="External"/><Relationship Id="rId1" Type="http://schemas.openxmlformats.org/officeDocument/2006/relationships/hyperlink" Target="http://www.mh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472</Words>
  <Characters>2744</Characters>
  <Application>Microsoft Office Word</Application>
  <DocSecurity>0</DocSecurity>
  <Lines>22</Lines>
  <Paragraphs>6</Paragraphs>
  <ScaleCrop>false</ScaleCrop>
  <Company>Grizli777</Company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General</dc:creator>
  <cp:keywords/>
  <dc:description/>
  <cp:lastModifiedBy>LIVIA MARINESCU</cp:lastModifiedBy>
  <cp:revision>20</cp:revision>
  <cp:lastPrinted>2021-11-01T11:16:00Z</cp:lastPrinted>
  <dcterms:created xsi:type="dcterms:W3CDTF">2021-11-01T10:09:00Z</dcterms:created>
  <dcterms:modified xsi:type="dcterms:W3CDTF">2021-11-02T07:16:00Z</dcterms:modified>
</cp:coreProperties>
</file>