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7B9" w:rsidRDefault="002B47B9" w:rsidP="006075EE">
      <w:pPr>
        <w:tabs>
          <w:tab w:val="left" w:pos="1395"/>
        </w:tabs>
        <w:rPr>
          <w:rFonts w:ascii="Times New Roman" w:hAnsi="Times New Roman"/>
          <w:sz w:val="24"/>
          <w:szCs w:val="24"/>
        </w:rPr>
      </w:pPr>
    </w:p>
    <w:p w:rsidR="002B47B9" w:rsidRPr="005749E1" w:rsidRDefault="002B47B9" w:rsidP="002B47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49E1">
        <w:rPr>
          <w:rFonts w:ascii="Times New Roman" w:hAnsi="Times New Roman"/>
          <w:b/>
          <w:sz w:val="28"/>
          <w:szCs w:val="28"/>
        </w:rPr>
        <w:t>CALENDARUL ACTIVITĂȚILOR SPECIFICE EVOLUȚIEI ÎN CARIERA DIDACTICĂ PRIN</w:t>
      </w:r>
    </w:p>
    <w:p w:rsidR="002B47B9" w:rsidRPr="005749E1" w:rsidRDefault="002B47B9" w:rsidP="002B47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49E1">
        <w:rPr>
          <w:rFonts w:ascii="Times New Roman" w:hAnsi="Times New Roman"/>
          <w:b/>
          <w:sz w:val="28"/>
          <w:szCs w:val="28"/>
        </w:rPr>
        <w:t>ACORDAREA GRADULUI DIDACTIC II ȘI A GRADULUI DIDACTIC I</w:t>
      </w:r>
    </w:p>
    <w:p w:rsidR="002B47B9" w:rsidRPr="005749E1" w:rsidRDefault="002B47B9" w:rsidP="002B47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ÎN ANUL ȘCOLAR 2018 - 2019</w:t>
      </w:r>
    </w:p>
    <w:p w:rsidR="002B47B9" w:rsidRPr="005749E1" w:rsidRDefault="002B47B9" w:rsidP="002B47B9">
      <w:pPr>
        <w:spacing w:after="0" w:line="240" w:lineRule="auto"/>
        <w:rPr>
          <w:rFonts w:ascii="Arial" w:hAnsi="Arial"/>
          <w:b/>
          <w:sz w:val="24"/>
          <w:szCs w:val="24"/>
          <w:lang w:val="it-IT"/>
        </w:rPr>
      </w:pPr>
    </w:p>
    <w:p w:rsidR="002B47B9" w:rsidRPr="005749E1" w:rsidRDefault="002B47B9" w:rsidP="002B47B9">
      <w:pPr>
        <w:spacing w:after="0" w:line="240" w:lineRule="auto"/>
        <w:ind w:firstLine="360"/>
        <w:jc w:val="both"/>
        <w:rPr>
          <w:rFonts w:ascii="Times New Roman" w:hAnsi="Times New Roman"/>
          <w:b/>
          <w:sz w:val="24"/>
          <w:szCs w:val="24"/>
        </w:rPr>
      </w:pPr>
      <w:r w:rsidRPr="005749E1">
        <w:rPr>
          <w:rFonts w:ascii="Times New Roman" w:hAnsi="Times New Roman"/>
          <w:b/>
          <w:sz w:val="24"/>
          <w:szCs w:val="24"/>
        </w:rPr>
        <w:t>Cadrul legislativ care reglementează organizarea și desfășurarea examenelor mai sus menţionate cuprinde:</w:t>
      </w:r>
    </w:p>
    <w:p w:rsidR="002B47B9" w:rsidRPr="005749E1" w:rsidRDefault="002B47B9" w:rsidP="002B47B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49E1">
        <w:rPr>
          <w:rFonts w:ascii="Times New Roman" w:hAnsi="Times New Roman"/>
          <w:sz w:val="24"/>
          <w:szCs w:val="24"/>
        </w:rPr>
        <w:t>Legea Educaţiei Naţionale nr.1/2011, cu modificările și completările ulterioare.</w:t>
      </w:r>
    </w:p>
    <w:p w:rsidR="002B47B9" w:rsidRDefault="002B47B9" w:rsidP="002B47B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49E1">
        <w:rPr>
          <w:rFonts w:ascii="Times New Roman" w:hAnsi="Times New Roman"/>
          <w:sz w:val="24"/>
          <w:szCs w:val="24"/>
        </w:rPr>
        <w:t>O.M.E.C.T.S. nr. 5561/07.10.2011 privind</w:t>
      </w:r>
      <w:r w:rsidR="008A1BC0">
        <w:rPr>
          <w:rFonts w:ascii="Times New Roman" w:hAnsi="Times New Roman"/>
          <w:sz w:val="24"/>
          <w:szCs w:val="24"/>
        </w:rPr>
        <w:t xml:space="preserve"> </w:t>
      </w:r>
      <w:r w:rsidRPr="005749E1">
        <w:rPr>
          <w:rFonts w:ascii="Times New Roman" w:hAnsi="Times New Roman"/>
          <w:sz w:val="24"/>
          <w:szCs w:val="24"/>
        </w:rPr>
        <w:t>Metodologia formării continue a personalului din învăţământul preuniversitar</w:t>
      </w:r>
      <w:r>
        <w:rPr>
          <w:rFonts w:ascii="Times New Roman" w:hAnsi="Times New Roman"/>
          <w:sz w:val="24"/>
          <w:szCs w:val="24"/>
        </w:rPr>
        <w:t>,</w:t>
      </w:r>
      <w:r w:rsidRPr="005749E1">
        <w:rPr>
          <w:rFonts w:ascii="Times New Roman" w:hAnsi="Times New Roman"/>
          <w:sz w:val="24"/>
          <w:szCs w:val="24"/>
        </w:rPr>
        <w:t xml:space="preserve"> cu modificările și completările ulterioare.</w:t>
      </w:r>
    </w:p>
    <w:p w:rsidR="002B47B9" w:rsidRPr="005749E1" w:rsidRDefault="002B47B9" w:rsidP="002B47B9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GrilTabel"/>
        <w:tblW w:w="0" w:type="auto"/>
        <w:jc w:val="center"/>
        <w:tblLook w:val="01E0"/>
      </w:tblPr>
      <w:tblGrid>
        <w:gridCol w:w="7342"/>
        <w:gridCol w:w="6195"/>
      </w:tblGrid>
      <w:tr w:rsidR="002B47B9" w:rsidTr="002B47B9">
        <w:trPr>
          <w:trHeight w:val="333"/>
          <w:jc w:val="center"/>
        </w:trPr>
        <w:tc>
          <w:tcPr>
            <w:tcW w:w="13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2B47B9" w:rsidRDefault="002B47B9" w:rsidP="009E314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GRADUL DIDACTIC II SESIUNEA 2019</w:t>
            </w:r>
          </w:p>
          <w:p w:rsidR="002B47B9" w:rsidRDefault="002B47B9" w:rsidP="009E314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B47B9" w:rsidTr="002B47B9">
        <w:trPr>
          <w:trHeight w:val="333"/>
          <w:jc w:val="center"/>
        </w:trPr>
        <w:tc>
          <w:tcPr>
            <w:tcW w:w="7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47B9" w:rsidRDefault="002B47B9" w:rsidP="009E314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ACTIVITĂȚI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47B9" w:rsidRDefault="002B47B9" w:rsidP="009E314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TERMEN</w:t>
            </w:r>
          </w:p>
        </w:tc>
      </w:tr>
      <w:tr w:rsidR="002B47B9" w:rsidTr="002B47B9">
        <w:trPr>
          <w:trHeight w:val="333"/>
          <w:jc w:val="center"/>
        </w:trPr>
        <w:tc>
          <w:tcPr>
            <w:tcW w:w="7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47B9" w:rsidRDefault="002B47B9" w:rsidP="009E31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Susținerea inspecției speciale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47B9" w:rsidRDefault="002B47B9" w:rsidP="009E31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până la data de 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2422C4">
              <w:rPr>
                <w:b/>
                <w:sz w:val="28"/>
                <w:szCs w:val="28"/>
              </w:rPr>
              <w:t>31 mai 201</w:t>
            </w:r>
            <w:r>
              <w:rPr>
                <w:b/>
                <w:sz w:val="28"/>
                <w:szCs w:val="28"/>
              </w:rPr>
              <w:t>9</w:t>
            </w:r>
          </w:p>
        </w:tc>
      </w:tr>
      <w:tr w:rsidR="002B47B9" w:rsidTr="002B47B9">
        <w:trPr>
          <w:trHeight w:val="333"/>
          <w:jc w:val="center"/>
        </w:trPr>
        <w:tc>
          <w:tcPr>
            <w:tcW w:w="7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47B9" w:rsidRDefault="002B47B9" w:rsidP="009E31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Susținerea probei scrise și a probei orale din cadrul examenului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47B9" w:rsidRDefault="002B47B9" w:rsidP="009E31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Ultima săptămână din luna august 2019</w:t>
            </w:r>
          </w:p>
          <w:p w:rsidR="002B47B9" w:rsidRDefault="002B47B9" w:rsidP="009E31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(conform planificării centrelor de perfecționare)</w:t>
            </w:r>
          </w:p>
        </w:tc>
      </w:tr>
      <w:tr w:rsidR="002B47B9" w:rsidTr="002B47B9">
        <w:trPr>
          <w:trHeight w:val="333"/>
          <w:jc w:val="center"/>
        </w:trPr>
        <w:tc>
          <w:tcPr>
            <w:tcW w:w="13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7B9" w:rsidRDefault="002B47B9" w:rsidP="009E314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Condiții de finalizare:</w:t>
            </w:r>
          </w:p>
          <w:p w:rsidR="002B47B9" w:rsidRDefault="002B47B9" w:rsidP="009E314B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vechime efectivă la catedră la data de 31 august 2019 - 4 (3) ani de la</w:t>
            </w:r>
            <w:r w:rsidR="008A1BC0">
              <w:rPr>
                <w:sz w:val="24"/>
                <w:szCs w:val="24"/>
              </w:rPr>
              <w:t xml:space="preserve"> obținerea definitivării în învățământ.</w:t>
            </w:r>
          </w:p>
          <w:p w:rsidR="002B47B9" w:rsidRDefault="002B47B9" w:rsidP="009E31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calificativ cel puţin </w:t>
            </w:r>
            <w:r>
              <w:rPr>
                <w:b/>
                <w:sz w:val="24"/>
                <w:szCs w:val="24"/>
              </w:rPr>
              <w:t>bine</w:t>
            </w:r>
            <w:r>
              <w:rPr>
                <w:sz w:val="24"/>
                <w:szCs w:val="24"/>
              </w:rPr>
              <w:t xml:space="preserve"> la aprecierile anuale şi la inspecţiile şcolare, de la înscriere și până la sfârșitul anului școlar în care se susține proba scrisă și orală din cadrul examenului..</w:t>
            </w:r>
          </w:p>
          <w:p w:rsidR="002B47B9" w:rsidRDefault="002B47B9" w:rsidP="009E31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promovarea inspecţiei speciale cu cel puţin </w:t>
            </w:r>
            <w:r>
              <w:rPr>
                <w:b/>
                <w:sz w:val="24"/>
                <w:szCs w:val="24"/>
              </w:rPr>
              <w:t>nota 8</w:t>
            </w:r>
            <w:r>
              <w:rPr>
                <w:sz w:val="24"/>
                <w:szCs w:val="24"/>
              </w:rPr>
              <w:t>.</w:t>
            </w:r>
          </w:p>
          <w:p w:rsidR="002B47B9" w:rsidRDefault="002B47B9" w:rsidP="009E314B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promovarea </w:t>
            </w:r>
            <w:r>
              <w:rPr>
                <w:b/>
                <w:sz w:val="24"/>
                <w:szCs w:val="24"/>
              </w:rPr>
              <w:t>testului din metodica specialității</w:t>
            </w:r>
            <w:r>
              <w:rPr>
                <w:sz w:val="24"/>
                <w:szCs w:val="24"/>
              </w:rPr>
              <w:t xml:space="preserve"> şi respectiv, a </w:t>
            </w:r>
            <w:r>
              <w:rPr>
                <w:b/>
                <w:sz w:val="24"/>
                <w:szCs w:val="24"/>
              </w:rPr>
              <w:t>probei orale de pedagogie</w:t>
            </w:r>
            <w:r>
              <w:rPr>
                <w:sz w:val="24"/>
                <w:szCs w:val="24"/>
              </w:rPr>
              <w:t xml:space="preserve">  din cadrul examenului cu </w:t>
            </w:r>
            <w:r>
              <w:rPr>
                <w:b/>
                <w:sz w:val="24"/>
                <w:szCs w:val="24"/>
              </w:rPr>
              <w:t>cel puţin nota 8.</w:t>
            </w:r>
          </w:p>
          <w:p w:rsidR="002B47B9" w:rsidRDefault="002B47B9" w:rsidP="009E31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-media generală de promovare a examenului de acordare a gradului didactic II este de cel puțin 8 și se calculează ca medie aritmetică a notei de la proba scrisă și a notei de la proba orală.</w:t>
            </w:r>
          </w:p>
          <w:p w:rsidR="002B47B9" w:rsidRDefault="002B47B9" w:rsidP="009E314B">
            <w:pPr>
              <w:rPr>
                <w:sz w:val="24"/>
                <w:szCs w:val="24"/>
              </w:rPr>
            </w:pPr>
          </w:p>
          <w:p w:rsidR="002B47B9" w:rsidRDefault="002B47B9" w:rsidP="009E314B">
            <w:pPr>
              <w:rPr>
                <w:sz w:val="24"/>
                <w:szCs w:val="24"/>
              </w:rPr>
            </w:pPr>
          </w:p>
          <w:p w:rsidR="002B47B9" w:rsidRDefault="002B47B9" w:rsidP="009E314B">
            <w:pPr>
              <w:rPr>
                <w:sz w:val="24"/>
                <w:szCs w:val="24"/>
              </w:rPr>
            </w:pPr>
          </w:p>
          <w:p w:rsidR="00E40341" w:rsidRDefault="00E40341" w:rsidP="009E314B">
            <w:pPr>
              <w:rPr>
                <w:sz w:val="24"/>
                <w:szCs w:val="24"/>
              </w:rPr>
            </w:pPr>
          </w:p>
        </w:tc>
      </w:tr>
      <w:tr w:rsidR="002B47B9" w:rsidTr="002B47B9">
        <w:trPr>
          <w:trHeight w:val="333"/>
          <w:jc w:val="center"/>
        </w:trPr>
        <w:tc>
          <w:tcPr>
            <w:tcW w:w="13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</w:tcPr>
          <w:p w:rsidR="002B47B9" w:rsidRDefault="002B47B9" w:rsidP="009E314B">
            <w:pPr>
              <w:rPr>
                <w:b/>
                <w:sz w:val="28"/>
                <w:szCs w:val="28"/>
              </w:rPr>
            </w:pPr>
          </w:p>
          <w:p w:rsidR="002B47B9" w:rsidRDefault="002B47B9" w:rsidP="009E314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GRADUL DIDACTIC II SESIUNEA 2020</w:t>
            </w:r>
          </w:p>
        </w:tc>
      </w:tr>
      <w:tr w:rsidR="002B47B9" w:rsidTr="002B47B9">
        <w:trPr>
          <w:trHeight w:val="333"/>
          <w:jc w:val="center"/>
        </w:trPr>
        <w:tc>
          <w:tcPr>
            <w:tcW w:w="13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7B9" w:rsidRDefault="002B47B9" w:rsidP="009E314B">
            <w:pPr>
              <w:rPr>
                <w:b/>
                <w:sz w:val="24"/>
                <w:szCs w:val="24"/>
              </w:rPr>
            </w:pPr>
          </w:p>
          <w:p w:rsidR="002B47B9" w:rsidRDefault="002B47B9" w:rsidP="009E314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Condiții de înscriere:</w:t>
            </w:r>
          </w:p>
          <w:p w:rsidR="008A1BC0" w:rsidRDefault="002B47B9" w:rsidP="008A1B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vechime efectivă la catedră la data de 31 august 202</w:t>
            </w:r>
            <w:r w:rsidR="008A1BC0">
              <w:rPr>
                <w:sz w:val="24"/>
                <w:szCs w:val="24"/>
              </w:rPr>
              <w:t>0 - 4 (3) ani de la obținerea definitivării în învățământ.</w:t>
            </w:r>
          </w:p>
          <w:p w:rsidR="002B47B9" w:rsidRDefault="002B47B9" w:rsidP="009E31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calificativ de cel puţin </w:t>
            </w:r>
            <w:r>
              <w:rPr>
                <w:b/>
                <w:sz w:val="24"/>
                <w:szCs w:val="24"/>
              </w:rPr>
              <w:t>bine</w:t>
            </w:r>
            <w:r>
              <w:rPr>
                <w:sz w:val="24"/>
                <w:szCs w:val="24"/>
              </w:rPr>
              <w:t xml:space="preserve"> la evaluările anuale şi la inspecţiile şcolare din ultimii 2 ani școlari de activitate premergători înscrierii.</w:t>
            </w:r>
          </w:p>
          <w:p w:rsidR="002B47B9" w:rsidRDefault="002B47B9" w:rsidP="009E314B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promovarea primei inspecţiei curente efectuate în anul școlar 2017-2018, cu cel puţin calificativul </w:t>
            </w:r>
            <w:r>
              <w:rPr>
                <w:b/>
                <w:sz w:val="24"/>
                <w:szCs w:val="24"/>
              </w:rPr>
              <w:t>bine.</w:t>
            </w:r>
          </w:p>
          <w:p w:rsidR="002B47B9" w:rsidRDefault="002B47B9" w:rsidP="009E31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recomandarea Consiliului profesoral al unității de învățământ în care este încadrat sau/și în care și-a desfășurat activitatea în ultimii 2 ani școlari de activitate premergători înscrierii.</w:t>
            </w:r>
          </w:p>
        </w:tc>
      </w:tr>
      <w:tr w:rsidR="002B47B9" w:rsidTr="002B47B9">
        <w:trPr>
          <w:trHeight w:val="333"/>
          <w:jc w:val="center"/>
        </w:trPr>
        <w:tc>
          <w:tcPr>
            <w:tcW w:w="7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7B9" w:rsidRDefault="002B47B9" w:rsidP="009E314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ACTIVITĂȚI</w:t>
            </w:r>
          </w:p>
          <w:p w:rsidR="002B47B9" w:rsidRDefault="002B47B9" w:rsidP="009E314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47B9" w:rsidRDefault="002B47B9" w:rsidP="009E314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TERMEN</w:t>
            </w:r>
          </w:p>
        </w:tc>
      </w:tr>
      <w:tr w:rsidR="002B47B9" w:rsidTr="002B47B9">
        <w:trPr>
          <w:trHeight w:val="333"/>
          <w:jc w:val="center"/>
        </w:trPr>
        <w:tc>
          <w:tcPr>
            <w:tcW w:w="7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7B9" w:rsidRDefault="002B47B9" w:rsidP="009E31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Depunerea dosarului de înscriere</w:t>
            </w:r>
          </w:p>
          <w:p w:rsidR="002B47B9" w:rsidRDefault="002B47B9" w:rsidP="009E314B">
            <w:pPr>
              <w:rPr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47B9" w:rsidRPr="00FF3328" w:rsidRDefault="002B47B9" w:rsidP="009E314B">
            <w:pPr>
              <w:rPr>
                <w:b/>
                <w:sz w:val="28"/>
                <w:szCs w:val="28"/>
              </w:rPr>
            </w:pPr>
            <w:r w:rsidRPr="00FF3328">
              <w:rPr>
                <w:b/>
                <w:sz w:val="28"/>
                <w:szCs w:val="28"/>
              </w:rPr>
              <w:t>1-31 octombrie 201</w:t>
            </w:r>
            <w:r>
              <w:rPr>
                <w:b/>
                <w:sz w:val="28"/>
                <w:szCs w:val="28"/>
              </w:rPr>
              <w:t>8</w:t>
            </w:r>
          </w:p>
        </w:tc>
      </w:tr>
      <w:tr w:rsidR="002B47B9" w:rsidTr="002B47B9">
        <w:trPr>
          <w:trHeight w:val="333"/>
          <w:jc w:val="center"/>
        </w:trPr>
        <w:tc>
          <w:tcPr>
            <w:tcW w:w="7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47B9" w:rsidRDefault="002B47B9" w:rsidP="009E31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Susținerea celei de a doua inspecții curente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7B9" w:rsidRDefault="002B47B9" w:rsidP="009E314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în mod obligatoriu în anul școlar 2018-2019, până la data de 31 mai 2019.</w:t>
            </w:r>
          </w:p>
          <w:p w:rsidR="002B47B9" w:rsidRDefault="002B47B9" w:rsidP="009E314B">
            <w:pPr>
              <w:rPr>
                <w:sz w:val="24"/>
                <w:szCs w:val="24"/>
              </w:rPr>
            </w:pPr>
          </w:p>
        </w:tc>
      </w:tr>
      <w:tr w:rsidR="002B47B9" w:rsidTr="002B47B9">
        <w:trPr>
          <w:trHeight w:val="333"/>
          <w:jc w:val="center"/>
        </w:trPr>
        <w:tc>
          <w:tcPr>
            <w:tcW w:w="13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</w:tcPr>
          <w:p w:rsidR="002B47B9" w:rsidRDefault="002B47B9" w:rsidP="009E314B">
            <w:pPr>
              <w:jc w:val="center"/>
              <w:rPr>
                <w:b/>
                <w:sz w:val="28"/>
                <w:szCs w:val="28"/>
              </w:rPr>
            </w:pPr>
          </w:p>
          <w:p w:rsidR="002B47B9" w:rsidRDefault="002B47B9" w:rsidP="009E314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GRADUL DIDACTIC II SESIUNEA 2021</w:t>
            </w:r>
          </w:p>
          <w:p w:rsidR="002B47B9" w:rsidRDefault="002B47B9" w:rsidP="009E314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B47B9" w:rsidTr="002B47B9">
        <w:trPr>
          <w:trHeight w:val="333"/>
          <w:jc w:val="center"/>
        </w:trPr>
        <w:tc>
          <w:tcPr>
            <w:tcW w:w="7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7B9" w:rsidRDefault="002B47B9" w:rsidP="009E314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ACTIVITĂȚI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47B9" w:rsidRDefault="002B47B9" w:rsidP="009E314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TERMEN</w:t>
            </w:r>
          </w:p>
        </w:tc>
      </w:tr>
      <w:tr w:rsidR="002B47B9" w:rsidTr="002B47B9">
        <w:trPr>
          <w:trHeight w:val="333"/>
          <w:jc w:val="center"/>
        </w:trPr>
        <w:tc>
          <w:tcPr>
            <w:tcW w:w="7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7B9" w:rsidRDefault="002B47B9" w:rsidP="009E31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Solicitarea efectuării primei inspecții curente, printr-o cerere adresată conducerii unității de învățământ unde funcționează cadrul didactic.</w:t>
            </w:r>
          </w:p>
          <w:p w:rsidR="002B47B9" w:rsidRDefault="002B47B9" w:rsidP="009E314B">
            <w:pPr>
              <w:rPr>
                <w:sz w:val="24"/>
                <w:szCs w:val="24"/>
              </w:rPr>
            </w:pPr>
          </w:p>
          <w:p w:rsidR="002B47B9" w:rsidRDefault="002B47B9" w:rsidP="009E31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Pot solicita efectuarea primei inspecții curente, cadrele didactice care îndeplinesc condițiile legale și doresc să se înscrie la examenul pentru </w:t>
            </w:r>
            <w:r>
              <w:rPr>
                <w:sz w:val="24"/>
                <w:szCs w:val="24"/>
              </w:rPr>
              <w:lastRenderedPageBreak/>
              <w:t>acordarea gradului didactic II.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47B9" w:rsidRDefault="002B47B9" w:rsidP="009E314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1-31 octombrie 2018</w:t>
            </w:r>
          </w:p>
        </w:tc>
      </w:tr>
      <w:tr w:rsidR="002B47B9" w:rsidTr="002B47B9">
        <w:trPr>
          <w:trHeight w:val="333"/>
          <w:jc w:val="center"/>
        </w:trPr>
        <w:tc>
          <w:tcPr>
            <w:tcW w:w="7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47B9" w:rsidRDefault="002B47B9" w:rsidP="009E31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Efectuarea  primei inspecții curente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7B9" w:rsidRDefault="002B47B9" w:rsidP="009E314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în mod obligatoriu în anul școlar 2018-2019, până la data de 31 mai 2019.</w:t>
            </w:r>
          </w:p>
          <w:p w:rsidR="002B47B9" w:rsidRDefault="002B47B9" w:rsidP="009E314B">
            <w:pPr>
              <w:rPr>
                <w:b/>
                <w:sz w:val="28"/>
                <w:szCs w:val="28"/>
              </w:rPr>
            </w:pPr>
          </w:p>
          <w:p w:rsidR="002B47B9" w:rsidRDefault="002B47B9" w:rsidP="009E314B">
            <w:pPr>
              <w:rPr>
                <w:b/>
                <w:sz w:val="28"/>
                <w:szCs w:val="28"/>
              </w:rPr>
            </w:pPr>
          </w:p>
          <w:p w:rsidR="002B47B9" w:rsidRDefault="002B47B9" w:rsidP="009E314B">
            <w:pPr>
              <w:rPr>
                <w:b/>
                <w:sz w:val="28"/>
                <w:szCs w:val="28"/>
              </w:rPr>
            </w:pPr>
          </w:p>
          <w:p w:rsidR="00E40341" w:rsidRDefault="00E40341" w:rsidP="009E314B">
            <w:pPr>
              <w:rPr>
                <w:b/>
                <w:sz w:val="28"/>
                <w:szCs w:val="28"/>
              </w:rPr>
            </w:pPr>
          </w:p>
        </w:tc>
      </w:tr>
      <w:tr w:rsidR="002B47B9" w:rsidTr="002B47B9">
        <w:trPr>
          <w:trHeight w:val="333"/>
          <w:jc w:val="center"/>
        </w:trPr>
        <w:tc>
          <w:tcPr>
            <w:tcW w:w="13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hideMark/>
          </w:tcPr>
          <w:p w:rsidR="002B47B9" w:rsidRDefault="002B47B9" w:rsidP="009E314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GRADUL DIDACTIC I SERIA 2017-2019</w:t>
            </w:r>
          </w:p>
          <w:p w:rsidR="002B47B9" w:rsidRDefault="002B47B9" w:rsidP="009E314B">
            <w:pPr>
              <w:jc w:val="center"/>
              <w:rPr>
                <w:b/>
                <w:sz w:val="28"/>
                <w:szCs w:val="28"/>
              </w:rPr>
            </w:pPr>
          </w:p>
          <w:p w:rsidR="002B47B9" w:rsidRDefault="002B47B9" w:rsidP="009E314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B47B9" w:rsidTr="002B47B9">
        <w:trPr>
          <w:trHeight w:val="333"/>
          <w:jc w:val="center"/>
        </w:trPr>
        <w:tc>
          <w:tcPr>
            <w:tcW w:w="7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47B9" w:rsidRDefault="002B47B9" w:rsidP="009E314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ACTIVITĂȚI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47B9" w:rsidRDefault="002B47B9" w:rsidP="009E314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TERMEN</w:t>
            </w:r>
          </w:p>
        </w:tc>
      </w:tr>
      <w:tr w:rsidR="002B47B9" w:rsidTr="002B47B9">
        <w:trPr>
          <w:trHeight w:val="333"/>
          <w:jc w:val="center"/>
        </w:trPr>
        <w:tc>
          <w:tcPr>
            <w:tcW w:w="7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47B9" w:rsidRDefault="002B47B9" w:rsidP="009E31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Susținerea inspecției speciale și a lucrării metodico-științifice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47B9" w:rsidRDefault="002B47B9" w:rsidP="009E314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 noiembrie 2018 -  31 mai 2019.</w:t>
            </w:r>
          </w:p>
          <w:p w:rsidR="002B47B9" w:rsidRDefault="002B47B9" w:rsidP="009E31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(conform planificării centrelor de perfecționare)</w:t>
            </w:r>
          </w:p>
          <w:p w:rsidR="002B47B9" w:rsidRDefault="002B47B9" w:rsidP="009E314B">
            <w:pPr>
              <w:rPr>
                <w:sz w:val="24"/>
                <w:szCs w:val="24"/>
              </w:rPr>
            </w:pPr>
          </w:p>
        </w:tc>
      </w:tr>
      <w:tr w:rsidR="002B47B9" w:rsidTr="002B47B9">
        <w:trPr>
          <w:trHeight w:val="333"/>
          <w:jc w:val="center"/>
        </w:trPr>
        <w:tc>
          <w:tcPr>
            <w:tcW w:w="13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7B9" w:rsidRPr="00A76EF8" w:rsidRDefault="002B47B9" w:rsidP="009E314B">
            <w:pPr>
              <w:rPr>
                <w:b/>
                <w:sz w:val="24"/>
                <w:szCs w:val="24"/>
              </w:rPr>
            </w:pPr>
            <w:r w:rsidRPr="00A76EF8">
              <w:rPr>
                <w:b/>
                <w:sz w:val="24"/>
                <w:szCs w:val="24"/>
              </w:rPr>
              <w:t>Condiții de finalizare:</w:t>
            </w:r>
          </w:p>
          <w:p w:rsidR="002B47B9" w:rsidRPr="00A76EF8" w:rsidRDefault="002B47B9" w:rsidP="009E314B">
            <w:pPr>
              <w:rPr>
                <w:b/>
                <w:sz w:val="24"/>
                <w:szCs w:val="24"/>
              </w:rPr>
            </w:pPr>
            <w:r w:rsidRPr="00A76EF8">
              <w:rPr>
                <w:sz w:val="24"/>
                <w:szCs w:val="24"/>
              </w:rPr>
              <w:t xml:space="preserve">- </w:t>
            </w:r>
            <w:r w:rsidRPr="00A76EF8">
              <w:rPr>
                <w:b/>
                <w:sz w:val="24"/>
                <w:szCs w:val="24"/>
              </w:rPr>
              <w:t>vechime</w:t>
            </w:r>
            <w:r w:rsidRPr="00A76EF8">
              <w:rPr>
                <w:sz w:val="24"/>
                <w:szCs w:val="24"/>
              </w:rPr>
              <w:t xml:space="preserve"> efect</w:t>
            </w:r>
            <w:r>
              <w:rPr>
                <w:sz w:val="24"/>
                <w:szCs w:val="24"/>
              </w:rPr>
              <w:t>ivă la catedră la 31 august 2019</w:t>
            </w:r>
            <w:r w:rsidRPr="00A76EF8">
              <w:rPr>
                <w:sz w:val="24"/>
                <w:szCs w:val="24"/>
              </w:rPr>
              <w:t xml:space="preserve"> - </w:t>
            </w:r>
            <w:r w:rsidRPr="00A76EF8">
              <w:rPr>
                <w:b/>
                <w:sz w:val="24"/>
                <w:szCs w:val="24"/>
              </w:rPr>
              <w:t>4 (3) ani de la gradul II.</w:t>
            </w:r>
          </w:p>
          <w:p w:rsidR="002B47B9" w:rsidRPr="00A76EF8" w:rsidRDefault="002B47B9" w:rsidP="009E314B">
            <w:pPr>
              <w:rPr>
                <w:sz w:val="24"/>
                <w:szCs w:val="24"/>
              </w:rPr>
            </w:pPr>
            <w:r w:rsidRPr="00A76EF8">
              <w:rPr>
                <w:sz w:val="24"/>
                <w:szCs w:val="24"/>
              </w:rPr>
              <w:t xml:space="preserve">- </w:t>
            </w:r>
            <w:r w:rsidRPr="00A76EF8">
              <w:rPr>
                <w:b/>
                <w:sz w:val="24"/>
                <w:szCs w:val="24"/>
              </w:rPr>
              <w:t>calificativ foarte bine</w:t>
            </w:r>
            <w:r w:rsidRPr="00A76EF8">
              <w:rPr>
                <w:sz w:val="24"/>
                <w:szCs w:val="24"/>
              </w:rPr>
              <w:t xml:space="preserve"> la aprecierile anuale şi la inspecţiile şcolare de la momentul înscrierii și până la sfârșitul anului școlar în care se susține inspecția specială și</w:t>
            </w:r>
            <w:r>
              <w:rPr>
                <w:sz w:val="24"/>
                <w:szCs w:val="24"/>
              </w:rPr>
              <w:t xml:space="preserve"> lucrarea metodico-științifică.</w:t>
            </w:r>
          </w:p>
          <w:p w:rsidR="002B47B9" w:rsidRPr="00A76EF8" w:rsidRDefault="002B47B9" w:rsidP="009E314B">
            <w:pPr>
              <w:rPr>
                <w:sz w:val="24"/>
                <w:szCs w:val="24"/>
              </w:rPr>
            </w:pPr>
            <w:r w:rsidRPr="00A76EF8">
              <w:rPr>
                <w:sz w:val="24"/>
                <w:szCs w:val="24"/>
              </w:rPr>
              <w:t>- promovarea inspecţiei speciale cu cel puţin nota 8.</w:t>
            </w:r>
          </w:p>
          <w:p w:rsidR="002B47B9" w:rsidRPr="00A76EF8" w:rsidRDefault="002B47B9" w:rsidP="009E314B">
            <w:pPr>
              <w:rPr>
                <w:sz w:val="24"/>
                <w:szCs w:val="24"/>
              </w:rPr>
            </w:pPr>
            <w:r w:rsidRPr="00A76EF8">
              <w:rPr>
                <w:sz w:val="24"/>
                <w:szCs w:val="24"/>
              </w:rPr>
              <w:t>- promovarea probei de elaborare a lucrării metodico-științifice cu cel puțin nota 9</w:t>
            </w:r>
          </w:p>
          <w:p w:rsidR="002B47B9" w:rsidRPr="00A76EF8" w:rsidRDefault="002B47B9" w:rsidP="009E314B">
            <w:pPr>
              <w:rPr>
                <w:sz w:val="24"/>
                <w:szCs w:val="24"/>
              </w:rPr>
            </w:pPr>
            <w:r w:rsidRPr="00A76EF8">
              <w:rPr>
                <w:sz w:val="24"/>
                <w:szCs w:val="24"/>
              </w:rPr>
              <w:t>- promovarea probei de susţinere a lucrării metodico-ştiinţifice cu cel puţin nota 9.</w:t>
            </w:r>
          </w:p>
          <w:p w:rsidR="002B47B9" w:rsidRPr="00A76EF8" w:rsidRDefault="002B47B9" w:rsidP="009E314B">
            <w:pPr>
              <w:pStyle w:val="Style7"/>
              <w:tabs>
                <w:tab w:val="left" w:pos="397"/>
              </w:tabs>
              <w:ind w:left="0" w:right="0" w:firstLine="0"/>
              <w:rPr>
                <w:noProof w:val="0"/>
                <w:color w:val="auto"/>
                <w:sz w:val="24"/>
                <w:szCs w:val="24"/>
              </w:rPr>
            </w:pPr>
            <w:r w:rsidRPr="00A76EF8">
              <w:rPr>
                <w:noProof w:val="0"/>
                <w:color w:val="auto"/>
                <w:sz w:val="24"/>
                <w:szCs w:val="24"/>
              </w:rPr>
              <w:t>- nota finală pentru lucrarea metodico-științifică se calculează ca medie aritmetică a notei acordate de conducătorul științific și a notei obținute la proba de susținere a lucrării.</w:t>
            </w:r>
          </w:p>
          <w:p w:rsidR="002B47B9" w:rsidRPr="00A76EF8" w:rsidRDefault="002B47B9" w:rsidP="009E314B">
            <w:pPr>
              <w:pStyle w:val="Style7"/>
              <w:tabs>
                <w:tab w:val="left" w:pos="397"/>
              </w:tabs>
              <w:ind w:left="0" w:right="0" w:firstLine="0"/>
              <w:rPr>
                <w:noProof w:val="0"/>
                <w:color w:val="auto"/>
                <w:sz w:val="24"/>
                <w:szCs w:val="24"/>
              </w:rPr>
            </w:pPr>
            <w:r w:rsidRPr="00A76EF8">
              <w:rPr>
                <w:noProof w:val="0"/>
                <w:color w:val="auto"/>
                <w:sz w:val="24"/>
                <w:szCs w:val="24"/>
              </w:rPr>
              <w:t>- nota de promovare a examenului de acordare a gradului didactic I este nota finală obținută pentru lucrarea metodico-științifică.</w:t>
            </w:r>
          </w:p>
          <w:p w:rsidR="002B47B9" w:rsidRDefault="002B47B9" w:rsidP="009E314B">
            <w:pPr>
              <w:rPr>
                <w:sz w:val="24"/>
                <w:szCs w:val="24"/>
              </w:rPr>
            </w:pPr>
          </w:p>
          <w:p w:rsidR="002B47B9" w:rsidRDefault="002B47B9" w:rsidP="009E314B">
            <w:pPr>
              <w:rPr>
                <w:sz w:val="24"/>
                <w:szCs w:val="24"/>
              </w:rPr>
            </w:pPr>
          </w:p>
        </w:tc>
      </w:tr>
      <w:tr w:rsidR="002B47B9" w:rsidTr="002B47B9">
        <w:trPr>
          <w:trHeight w:val="333"/>
          <w:jc w:val="center"/>
        </w:trPr>
        <w:tc>
          <w:tcPr>
            <w:tcW w:w="13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hideMark/>
          </w:tcPr>
          <w:p w:rsidR="002B47B9" w:rsidRDefault="002B47B9" w:rsidP="009E314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GRADUL DIDACTIC I SERIA 2018-2020</w:t>
            </w:r>
          </w:p>
          <w:p w:rsidR="002B47B9" w:rsidRDefault="002B47B9" w:rsidP="009E314B">
            <w:pPr>
              <w:jc w:val="center"/>
              <w:rPr>
                <w:b/>
                <w:sz w:val="28"/>
                <w:szCs w:val="28"/>
              </w:rPr>
            </w:pPr>
          </w:p>
          <w:p w:rsidR="002B47B9" w:rsidRDefault="002B47B9" w:rsidP="009E314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B47B9" w:rsidTr="002B47B9">
        <w:trPr>
          <w:trHeight w:val="333"/>
          <w:jc w:val="center"/>
        </w:trPr>
        <w:tc>
          <w:tcPr>
            <w:tcW w:w="7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47B9" w:rsidRDefault="002B47B9" w:rsidP="009E314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ACTIVITĂȚI</w:t>
            </w:r>
          </w:p>
          <w:p w:rsidR="002B47B9" w:rsidRDefault="002B47B9" w:rsidP="009E314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47B9" w:rsidRDefault="002B47B9" w:rsidP="009E314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TERMEN</w:t>
            </w:r>
          </w:p>
        </w:tc>
      </w:tr>
      <w:tr w:rsidR="002B47B9" w:rsidTr="002B47B9">
        <w:trPr>
          <w:trHeight w:val="333"/>
          <w:jc w:val="center"/>
        </w:trPr>
        <w:tc>
          <w:tcPr>
            <w:tcW w:w="7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47B9" w:rsidRDefault="002B47B9" w:rsidP="009E31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Susținerea celei de a doua inspecții curente 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47B9" w:rsidRDefault="002B47B9" w:rsidP="009E314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în mod obligatoriu în anul școlar 2018-2019, până la data de 31 mai 2019.</w:t>
            </w:r>
          </w:p>
          <w:p w:rsidR="002B47B9" w:rsidRDefault="002B47B9" w:rsidP="009E314B">
            <w:pPr>
              <w:rPr>
                <w:b/>
                <w:sz w:val="28"/>
                <w:szCs w:val="28"/>
              </w:rPr>
            </w:pPr>
          </w:p>
        </w:tc>
      </w:tr>
      <w:tr w:rsidR="002B47B9" w:rsidTr="002B47B9">
        <w:trPr>
          <w:trHeight w:val="333"/>
          <w:jc w:val="center"/>
        </w:trPr>
        <w:tc>
          <w:tcPr>
            <w:tcW w:w="7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47B9" w:rsidRDefault="002B47B9" w:rsidP="009E31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Depunerea lucrării metodico-ştiinţifice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7B9" w:rsidRDefault="002B47B9" w:rsidP="009E31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până cel târziu la data de 31 august 2019.</w:t>
            </w:r>
          </w:p>
          <w:p w:rsidR="002B47B9" w:rsidRDefault="002B47B9" w:rsidP="009E314B">
            <w:pPr>
              <w:rPr>
                <w:sz w:val="24"/>
                <w:szCs w:val="24"/>
              </w:rPr>
            </w:pPr>
          </w:p>
          <w:p w:rsidR="002B47B9" w:rsidRDefault="002B47B9" w:rsidP="009E314B">
            <w:pPr>
              <w:rPr>
                <w:sz w:val="24"/>
                <w:szCs w:val="24"/>
              </w:rPr>
            </w:pPr>
          </w:p>
          <w:p w:rsidR="002B47B9" w:rsidRDefault="002B47B9" w:rsidP="009E314B">
            <w:pPr>
              <w:rPr>
                <w:sz w:val="24"/>
                <w:szCs w:val="24"/>
              </w:rPr>
            </w:pPr>
          </w:p>
          <w:p w:rsidR="002B47B9" w:rsidRDefault="002B47B9" w:rsidP="009E314B">
            <w:pPr>
              <w:rPr>
                <w:sz w:val="24"/>
                <w:szCs w:val="24"/>
              </w:rPr>
            </w:pPr>
          </w:p>
        </w:tc>
      </w:tr>
      <w:tr w:rsidR="002B47B9" w:rsidTr="002B47B9">
        <w:trPr>
          <w:trHeight w:val="333"/>
          <w:jc w:val="center"/>
        </w:trPr>
        <w:tc>
          <w:tcPr>
            <w:tcW w:w="13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hideMark/>
          </w:tcPr>
          <w:p w:rsidR="002B47B9" w:rsidRDefault="002B47B9" w:rsidP="009E314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GRADUL DIDACTIC I SERIA 2019-2021</w:t>
            </w:r>
          </w:p>
          <w:p w:rsidR="002B47B9" w:rsidRDefault="002B47B9" w:rsidP="009E314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B47B9" w:rsidTr="002B47B9">
        <w:trPr>
          <w:trHeight w:val="333"/>
          <w:jc w:val="center"/>
        </w:trPr>
        <w:tc>
          <w:tcPr>
            <w:tcW w:w="13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47B9" w:rsidRDefault="002B47B9" w:rsidP="009E314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Condiții de înscriere:</w:t>
            </w:r>
          </w:p>
          <w:p w:rsidR="002B47B9" w:rsidRDefault="002B47B9" w:rsidP="009E31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vechime efectivă la catedră la data de 31 august 2021 - 4 (3) ani de la obținerea gradului didactic II.</w:t>
            </w:r>
          </w:p>
          <w:p w:rsidR="002B47B9" w:rsidRDefault="002B47B9" w:rsidP="009E31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calificativ </w:t>
            </w:r>
            <w:r>
              <w:rPr>
                <w:b/>
                <w:sz w:val="24"/>
                <w:szCs w:val="24"/>
              </w:rPr>
              <w:t>foarte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bine</w:t>
            </w:r>
            <w:r>
              <w:rPr>
                <w:sz w:val="24"/>
                <w:szCs w:val="24"/>
              </w:rPr>
              <w:t xml:space="preserve"> la evaluările anuale şi la inspecţiile şcolare din ultimii 2 ani școlari de activitate premergători înscrierii.</w:t>
            </w:r>
          </w:p>
          <w:p w:rsidR="002B47B9" w:rsidRDefault="002B47B9" w:rsidP="009E314B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promovarea primei inspecţiei curente efectuate în anul școlar 2017-2018, cu calificativul </w:t>
            </w:r>
            <w:r>
              <w:rPr>
                <w:b/>
                <w:sz w:val="24"/>
                <w:szCs w:val="24"/>
              </w:rPr>
              <w:t>foarte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bine.</w:t>
            </w:r>
          </w:p>
          <w:p w:rsidR="002B47B9" w:rsidRDefault="002B47B9" w:rsidP="009E31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recomandarea Consiliului profesoral al unității de învățământ în care este încadrat sau/și în care și-a desfășurat activitatea în ultimii 2 ani școlari de activitate premergători înscrierii.</w:t>
            </w:r>
          </w:p>
        </w:tc>
      </w:tr>
      <w:tr w:rsidR="002B47B9" w:rsidTr="002B47B9">
        <w:trPr>
          <w:trHeight w:val="333"/>
          <w:jc w:val="center"/>
        </w:trPr>
        <w:tc>
          <w:tcPr>
            <w:tcW w:w="7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7B9" w:rsidRDefault="002B47B9" w:rsidP="009E314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ACTIVITĂȚI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47B9" w:rsidRDefault="002B47B9" w:rsidP="009E314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TERMEN</w:t>
            </w:r>
          </w:p>
        </w:tc>
      </w:tr>
      <w:tr w:rsidR="002B47B9" w:rsidTr="002B47B9">
        <w:trPr>
          <w:trHeight w:val="333"/>
          <w:jc w:val="center"/>
        </w:trPr>
        <w:tc>
          <w:tcPr>
            <w:tcW w:w="7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7B9" w:rsidRDefault="002B47B9" w:rsidP="009E31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Depunerea dosarului de înscriere</w:t>
            </w:r>
          </w:p>
          <w:p w:rsidR="002B47B9" w:rsidRDefault="002B47B9" w:rsidP="009E314B">
            <w:pPr>
              <w:rPr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47B9" w:rsidRPr="00FF3328" w:rsidRDefault="002B47B9" w:rsidP="009E314B">
            <w:pPr>
              <w:rPr>
                <w:b/>
                <w:sz w:val="28"/>
                <w:szCs w:val="28"/>
              </w:rPr>
            </w:pPr>
            <w:r w:rsidRPr="00FF3328">
              <w:rPr>
                <w:b/>
                <w:sz w:val="28"/>
                <w:szCs w:val="28"/>
              </w:rPr>
              <w:t>1-31 octombrie 201</w:t>
            </w:r>
            <w:r>
              <w:rPr>
                <w:b/>
                <w:sz w:val="28"/>
                <w:szCs w:val="28"/>
              </w:rPr>
              <w:t>8</w:t>
            </w:r>
          </w:p>
        </w:tc>
      </w:tr>
      <w:tr w:rsidR="002B47B9" w:rsidTr="002B47B9">
        <w:trPr>
          <w:trHeight w:val="333"/>
          <w:jc w:val="center"/>
        </w:trPr>
        <w:tc>
          <w:tcPr>
            <w:tcW w:w="7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47B9" w:rsidRDefault="002B47B9" w:rsidP="009E31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Susținerea colocviului de admitere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7B9" w:rsidRPr="00FF3328" w:rsidRDefault="002B47B9" w:rsidP="009E314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 ianuarie - 15 februarie 2019</w:t>
            </w:r>
          </w:p>
          <w:p w:rsidR="002B47B9" w:rsidRDefault="002B47B9" w:rsidP="009E31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Conform planificării centrelor de perfecționare</w:t>
            </w:r>
          </w:p>
          <w:p w:rsidR="002B47B9" w:rsidRDefault="002B47B9" w:rsidP="009E314B">
            <w:pPr>
              <w:rPr>
                <w:sz w:val="24"/>
                <w:szCs w:val="24"/>
              </w:rPr>
            </w:pPr>
          </w:p>
        </w:tc>
      </w:tr>
      <w:tr w:rsidR="002B47B9" w:rsidTr="002B47B9">
        <w:trPr>
          <w:trHeight w:val="333"/>
          <w:jc w:val="center"/>
        </w:trPr>
        <w:tc>
          <w:tcPr>
            <w:tcW w:w="13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</w:tcPr>
          <w:p w:rsidR="002B47B9" w:rsidRDefault="002B47B9" w:rsidP="009E314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GRADUL DIDACTIC I SERIA 2020-2022</w:t>
            </w:r>
          </w:p>
          <w:p w:rsidR="002B47B9" w:rsidRDefault="002B47B9" w:rsidP="009E314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B47B9" w:rsidTr="002B47B9">
        <w:trPr>
          <w:trHeight w:val="333"/>
          <w:jc w:val="center"/>
        </w:trPr>
        <w:tc>
          <w:tcPr>
            <w:tcW w:w="7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7B9" w:rsidRDefault="002B47B9" w:rsidP="009E314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ACTIVITĂȚI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47B9" w:rsidRDefault="002B47B9" w:rsidP="009E314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TERMEN</w:t>
            </w:r>
          </w:p>
        </w:tc>
      </w:tr>
      <w:tr w:rsidR="002B47B9" w:rsidTr="002B47B9">
        <w:trPr>
          <w:trHeight w:val="333"/>
          <w:jc w:val="center"/>
        </w:trPr>
        <w:tc>
          <w:tcPr>
            <w:tcW w:w="7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47B9" w:rsidRDefault="002B47B9" w:rsidP="009E31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Solicitarea efectuării primei inspecții curente, printr-o cerere adresată conducerii unității de învățământ unde funcționează cadrul didactic.</w:t>
            </w:r>
          </w:p>
          <w:p w:rsidR="002B47B9" w:rsidRDefault="002B47B9" w:rsidP="009E314B">
            <w:pPr>
              <w:rPr>
                <w:sz w:val="24"/>
                <w:szCs w:val="24"/>
              </w:rPr>
            </w:pPr>
          </w:p>
          <w:p w:rsidR="002B47B9" w:rsidRDefault="002B47B9" w:rsidP="009E31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Pot solicita efectuarea primei inspecții curente cadrele didactice care îndeplinesc condițiile legale și doresc să se înscrie la examenul pentru acordarea gradului didactic I.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47B9" w:rsidRDefault="002B47B9" w:rsidP="002B47B9">
            <w:pPr>
              <w:pStyle w:val="Listparagraf"/>
              <w:numPr>
                <w:ilvl w:val="0"/>
                <w:numId w:val="4"/>
              </w:num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31 octombrie 2018</w:t>
            </w:r>
          </w:p>
        </w:tc>
      </w:tr>
      <w:tr w:rsidR="002B47B9" w:rsidTr="002B47B9">
        <w:trPr>
          <w:trHeight w:val="333"/>
          <w:jc w:val="center"/>
        </w:trPr>
        <w:tc>
          <w:tcPr>
            <w:tcW w:w="7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47B9" w:rsidRDefault="002B47B9" w:rsidP="009E31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Efectuarea  primei inspecții curente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7B9" w:rsidRDefault="002B47B9" w:rsidP="009E314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în mod obligatoriu în anul școlar 2018-2019,  până la data de 31 mai 2019.</w:t>
            </w:r>
          </w:p>
        </w:tc>
      </w:tr>
    </w:tbl>
    <w:p w:rsidR="006075EE" w:rsidRPr="00094621" w:rsidRDefault="006075EE" w:rsidP="00094621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</w:p>
    <w:p w:rsidR="006075EE" w:rsidRDefault="006075EE" w:rsidP="00E4034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</w:rPr>
        <w:t xml:space="preserve">     </w:t>
      </w:r>
    </w:p>
    <w:p w:rsidR="00323EEC" w:rsidRDefault="00323EEC" w:rsidP="00323EEC">
      <w:pPr>
        <w:spacing w:after="0"/>
        <w:jc w:val="center"/>
      </w:pPr>
      <w:r>
        <w:t>Inspector școlar D.R.U.,</w:t>
      </w:r>
    </w:p>
    <w:p w:rsidR="00323EEC" w:rsidRPr="005713A8" w:rsidRDefault="00323EEC" w:rsidP="00323EEC">
      <w:pPr>
        <w:jc w:val="center"/>
      </w:pPr>
      <w:r>
        <w:t>Prof.Alina SIMCEA</w:t>
      </w:r>
    </w:p>
    <w:p w:rsidR="0070293C" w:rsidRPr="005713A8" w:rsidRDefault="0070293C" w:rsidP="005713A8">
      <w:pPr>
        <w:jc w:val="center"/>
      </w:pPr>
    </w:p>
    <w:sectPr w:rsidR="0070293C" w:rsidRPr="005713A8" w:rsidSect="001F3857">
      <w:headerReference w:type="default" r:id="rId7"/>
      <w:footerReference w:type="default" r:id="rId8"/>
      <w:pgSz w:w="15840" w:h="12240" w:orient="landscape"/>
      <w:pgMar w:top="1260" w:right="1440" w:bottom="1260" w:left="81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0CDD" w:rsidRDefault="009A0CDD" w:rsidP="00C57DAC">
      <w:pPr>
        <w:spacing w:after="0" w:line="240" w:lineRule="auto"/>
      </w:pPr>
      <w:r>
        <w:separator/>
      </w:r>
    </w:p>
  </w:endnote>
  <w:endnote w:type="continuationSeparator" w:id="1">
    <w:p w:rsidR="009A0CDD" w:rsidRDefault="009A0CDD" w:rsidP="00C57D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92735"/>
      <w:docPartObj>
        <w:docPartGallery w:val="Page Numbers (Bottom of Page)"/>
        <w:docPartUnique/>
      </w:docPartObj>
    </w:sdtPr>
    <w:sdtContent>
      <w:p w:rsidR="002B47B9" w:rsidRDefault="004534A4">
        <w:pPr>
          <w:pStyle w:val="Subsol"/>
          <w:jc w:val="right"/>
        </w:pPr>
        <w:fldSimple w:instr=" PAGE   \* MERGEFORMAT ">
          <w:r w:rsidR="00127AF1">
            <w:rPr>
              <w:noProof/>
            </w:rPr>
            <w:t>5</w:t>
          </w:r>
        </w:fldSimple>
      </w:p>
    </w:sdtContent>
  </w:sdt>
  <w:p w:rsidR="002B47B9" w:rsidRDefault="002B47B9">
    <w:pPr>
      <w:pStyle w:val="Subsol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0CDD" w:rsidRDefault="009A0CDD" w:rsidP="00C57DAC">
      <w:pPr>
        <w:spacing w:after="0" w:line="240" w:lineRule="auto"/>
      </w:pPr>
      <w:r>
        <w:separator/>
      </w:r>
    </w:p>
  </w:footnote>
  <w:footnote w:type="continuationSeparator" w:id="1">
    <w:p w:rsidR="009A0CDD" w:rsidRDefault="009A0CDD" w:rsidP="00C57D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13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/>
    </w:tblPr>
    <w:tblGrid>
      <w:gridCol w:w="1974"/>
      <w:gridCol w:w="4792"/>
      <w:gridCol w:w="1672"/>
      <w:gridCol w:w="4106"/>
      <w:gridCol w:w="1594"/>
    </w:tblGrid>
    <w:tr w:rsidR="00127AF1" w:rsidTr="003A3139">
      <w:trPr>
        <w:trHeight w:val="1669"/>
      </w:trPr>
      <w:tc>
        <w:tcPr>
          <w:tcW w:w="1974" w:type="dxa"/>
          <w:tcBorders>
            <w:top w:val="nil"/>
            <w:left w:val="nil"/>
            <w:bottom w:val="thickThinSmallGap" w:sz="12" w:space="0" w:color="auto"/>
            <w:right w:val="nil"/>
          </w:tcBorders>
          <w:shd w:val="clear" w:color="auto" w:fill="auto"/>
          <w:vAlign w:val="center"/>
        </w:tcPr>
        <w:p w:rsidR="00127AF1" w:rsidRDefault="00127AF1" w:rsidP="003A3139">
          <w:pPr>
            <w:jc w:val="center"/>
          </w:pPr>
          <w:r>
            <w:rPr>
              <w:noProof/>
            </w:rPr>
            <w:drawing>
              <wp:inline distT="0" distB="0" distL="0" distR="0">
                <wp:extent cx="699135" cy="779780"/>
                <wp:effectExtent l="19050" t="0" r="5715" b="0"/>
                <wp:docPr id="1" name="Picture 1" descr="poz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z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9135" cy="7797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92" w:type="dxa"/>
          <w:tcBorders>
            <w:top w:val="nil"/>
            <w:left w:val="nil"/>
            <w:bottom w:val="thickThinSmallGap" w:sz="12" w:space="0" w:color="auto"/>
            <w:right w:val="nil"/>
          </w:tcBorders>
          <w:shd w:val="clear" w:color="auto" w:fill="auto"/>
          <w:vAlign w:val="center"/>
        </w:tcPr>
        <w:p w:rsidR="00127AF1" w:rsidRPr="00380E43" w:rsidRDefault="00127AF1" w:rsidP="003A3139">
          <w:pPr>
            <w:ind w:left="-161" w:firstLine="161"/>
            <w:jc w:val="center"/>
            <w:rPr>
              <w:sz w:val="18"/>
              <w:szCs w:val="18"/>
            </w:rPr>
          </w:pPr>
          <w:r w:rsidRPr="00380E43">
            <w:rPr>
              <w:rFonts w:ascii="Arial Narrow" w:hAnsi="Arial Narrow"/>
              <w:b/>
              <w:sz w:val="18"/>
              <w:szCs w:val="18"/>
              <w:lang w:val="it-IT"/>
            </w:rPr>
            <w:t xml:space="preserve">INSPECTORATUL ŞCOLAR JUDEŢEAN </w:t>
          </w:r>
          <w:r>
            <w:rPr>
              <w:rFonts w:ascii="Arial Narrow" w:hAnsi="Arial Narrow"/>
              <w:b/>
              <w:sz w:val="18"/>
              <w:szCs w:val="18"/>
              <w:lang w:val="it-IT"/>
            </w:rPr>
            <w:t>MEHEDINȚI</w:t>
          </w:r>
        </w:p>
      </w:tc>
      <w:tc>
        <w:tcPr>
          <w:tcW w:w="1672" w:type="dxa"/>
          <w:tcBorders>
            <w:top w:val="nil"/>
            <w:left w:val="nil"/>
            <w:bottom w:val="thickThinSmallGap" w:sz="12" w:space="0" w:color="auto"/>
            <w:right w:val="nil"/>
          </w:tcBorders>
          <w:shd w:val="clear" w:color="auto" w:fill="auto"/>
          <w:vAlign w:val="center"/>
        </w:tcPr>
        <w:p w:rsidR="00127AF1" w:rsidRDefault="00127AF1" w:rsidP="003A3139">
          <w:pPr>
            <w:jc w:val="center"/>
          </w:pPr>
          <w:r>
            <w:rPr>
              <w:noProof/>
            </w:rPr>
            <w:drawing>
              <wp:inline distT="0" distB="0" distL="0" distR="0">
                <wp:extent cx="699135" cy="699135"/>
                <wp:effectExtent l="19050" t="0" r="5715" b="0"/>
                <wp:docPr id="2" name="Picture 2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9135" cy="6991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106" w:type="dxa"/>
          <w:tcBorders>
            <w:top w:val="nil"/>
            <w:left w:val="nil"/>
            <w:bottom w:val="thickThinSmallGap" w:sz="12" w:space="0" w:color="auto"/>
            <w:right w:val="nil"/>
          </w:tcBorders>
          <w:shd w:val="clear" w:color="auto" w:fill="auto"/>
          <w:vAlign w:val="center"/>
        </w:tcPr>
        <w:p w:rsidR="00127AF1" w:rsidRPr="002B2B4B" w:rsidRDefault="00127AF1" w:rsidP="003A3139">
          <w:pPr>
            <w:jc w:val="center"/>
            <w:rPr>
              <w:rFonts w:ascii="Arial Narrow" w:hAnsi="Arial Narrow"/>
              <w:b/>
              <w:sz w:val="18"/>
              <w:szCs w:val="18"/>
              <w:lang w:val="it-IT"/>
            </w:rPr>
          </w:pPr>
          <w:r w:rsidRPr="0060241D">
            <w:rPr>
              <w:rFonts w:ascii="Arial Narrow" w:hAnsi="Arial Narrow"/>
              <w:b/>
              <w:sz w:val="18"/>
              <w:szCs w:val="18"/>
              <w:lang w:val="it-IT"/>
            </w:rPr>
            <w:t xml:space="preserve">MINISTERUL EDUCAŢIEI </w:t>
          </w:r>
          <w:r>
            <w:rPr>
              <w:rFonts w:ascii="Arial Narrow" w:hAnsi="Arial Narrow"/>
              <w:b/>
              <w:sz w:val="18"/>
              <w:szCs w:val="18"/>
              <w:lang w:val="it-IT"/>
            </w:rPr>
            <w:t>N</w:t>
          </w:r>
          <w:r w:rsidRPr="0060241D">
            <w:rPr>
              <w:rFonts w:ascii="Arial Narrow" w:hAnsi="Arial Narrow"/>
              <w:b/>
              <w:sz w:val="18"/>
              <w:szCs w:val="18"/>
              <w:lang w:val="it-IT"/>
            </w:rPr>
            <w:t>AŢIONALE</w:t>
          </w:r>
        </w:p>
      </w:tc>
      <w:tc>
        <w:tcPr>
          <w:tcW w:w="1594" w:type="dxa"/>
          <w:tcBorders>
            <w:top w:val="nil"/>
            <w:left w:val="nil"/>
            <w:bottom w:val="thickThinSmallGap" w:sz="12" w:space="0" w:color="auto"/>
            <w:right w:val="nil"/>
          </w:tcBorders>
          <w:vAlign w:val="center"/>
        </w:tcPr>
        <w:p w:rsidR="00127AF1" w:rsidRPr="0060241D" w:rsidRDefault="00127AF1" w:rsidP="003A3139">
          <w:pPr>
            <w:jc w:val="center"/>
            <w:rPr>
              <w:rFonts w:ascii="Arial Narrow" w:hAnsi="Arial Narrow"/>
              <w:b/>
              <w:sz w:val="18"/>
              <w:szCs w:val="18"/>
              <w:lang w:val="it-IT"/>
            </w:rPr>
          </w:pPr>
          <w:r>
            <w:rPr>
              <w:noProof/>
            </w:rPr>
            <w:drawing>
              <wp:inline distT="0" distB="0" distL="0" distR="0">
                <wp:extent cx="762000" cy="708025"/>
                <wp:effectExtent l="19050" t="0" r="0" b="0"/>
                <wp:docPr id="3" name="I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080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127AF1" w:rsidRDefault="00127AF1">
    <w:pPr>
      <w:pStyle w:val="Antet"/>
    </w:pPr>
  </w:p>
  <w:p w:rsidR="00127AF1" w:rsidRDefault="00127AF1">
    <w:pPr>
      <w:pStyle w:val="Ante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FC7C08"/>
    <w:multiLevelType w:val="hybridMultilevel"/>
    <w:tmpl w:val="0986AAC2"/>
    <w:lvl w:ilvl="0" w:tplc="EA289CFC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7FD0A92"/>
    <w:multiLevelType w:val="hybridMultilevel"/>
    <w:tmpl w:val="4A8C52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B3F50C6"/>
    <w:multiLevelType w:val="hybridMultilevel"/>
    <w:tmpl w:val="E3E8E30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F757538"/>
    <w:multiLevelType w:val="hybridMultilevel"/>
    <w:tmpl w:val="50CE5D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57346"/>
  </w:hdrShapeDefaults>
  <w:footnotePr>
    <w:footnote w:id="0"/>
    <w:footnote w:id="1"/>
  </w:footnotePr>
  <w:endnotePr>
    <w:endnote w:id="0"/>
    <w:endnote w:id="1"/>
  </w:endnotePr>
  <w:compat/>
  <w:rsids>
    <w:rsidRoot w:val="00C57DAC"/>
    <w:rsid w:val="00020C9D"/>
    <w:rsid w:val="00033A47"/>
    <w:rsid w:val="000442EF"/>
    <w:rsid w:val="00076BAC"/>
    <w:rsid w:val="0007753C"/>
    <w:rsid w:val="00094621"/>
    <w:rsid w:val="000A6334"/>
    <w:rsid w:val="000D70BB"/>
    <w:rsid w:val="000E7B8A"/>
    <w:rsid w:val="0011311B"/>
    <w:rsid w:val="00127AF1"/>
    <w:rsid w:val="00137399"/>
    <w:rsid w:val="00156E26"/>
    <w:rsid w:val="00160CE5"/>
    <w:rsid w:val="00161392"/>
    <w:rsid w:val="001C228A"/>
    <w:rsid w:val="001C412E"/>
    <w:rsid w:val="001F3857"/>
    <w:rsid w:val="00252D76"/>
    <w:rsid w:val="002B47B9"/>
    <w:rsid w:val="0031673C"/>
    <w:rsid w:val="00323EEC"/>
    <w:rsid w:val="0034303A"/>
    <w:rsid w:val="0036483E"/>
    <w:rsid w:val="00371005"/>
    <w:rsid w:val="003B0AD1"/>
    <w:rsid w:val="003C1C65"/>
    <w:rsid w:val="00411A76"/>
    <w:rsid w:val="004274D7"/>
    <w:rsid w:val="004301CD"/>
    <w:rsid w:val="00440D6F"/>
    <w:rsid w:val="004534A4"/>
    <w:rsid w:val="004550EC"/>
    <w:rsid w:val="004C2E8B"/>
    <w:rsid w:val="004C7577"/>
    <w:rsid w:val="00552098"/>
    <w:rsid w:val="005713A8"/>
    <w:rsid w:val="005B274E"/>
    <w:rsid w:val="005F3774"/>
    <w:rsid w:val="00604CDA"/>
    <w:rsid w:val="006075EE"/>
    <w:rsid w:val="0062002B"/>
    <w:rsid w:val="006427F9"/>
    <w:rsid w:val="006A0D32"/>
    <w:rsid w:val="006B1051"/>
    <w:rsid w:val="006B7DC9"/>
    <w:rsid w:val="006E2403"/>
    <w:rsid w:val="006E2E2B"/>
    <w:rsid w:val="0070293C"/>
    <w:rsid w:val="00705D66"/>
    <w:rsid w:val="007933EC"/>
    <w:rsid w:val="007A7194"/>
    <w:rsid w:val="007B6968"/>
    <w:rsid w:val="007D1349"/>
    <w:rsid w:val="007F21A3"/>
    <w:rsid w:val="0082411D"/>
    <w:rsid w:val="008A1BC0"/>
    <w:rsid w:val="00992974"/>
    <w:rsid w:val="009A0CDD"/>
    <w:rsid w:val="009B4AA1"/>
    <w:rsid w:val="009F368B"/>
    <w:rsid w:val="00AA2D51"/>
    <w:rsid w:val="00AC76FA"/>
    <w:rsid w:val="00B21DF0"/>
    <w:rsid w:val="00BA4D96"/>
    <w:rsid w:val="00BE73BA"/>
    <w:rsid w:val="00C338E3"/>
    <w:rsid w:val="00C41F40"/>
    <w:rsid w:val="00C57DAC"/>
    <w:rsid w:val="00C60B79"/>
    <w:rsid w:val="00C62C3C"/>
    <w:rsid w:val="00CB1F1B"/>
    <w:rsid w:val="00CB4A3D"/>
    <w:rsid w:val="00D57B53"/>
    <w:rsid w:val="00D66AF4"/>
    <w:rsid w:val="00D969AC"/>
    <w:rsid w:val="00DB71F5"/>
    <w:rsid w:val="00DC2C1F"/>
    <w:rsid w:val="00DC5F55"/>
    <w:rsid w:val="00DD7626"/>
    <w:rsid w:val="00E04AAF"/>
    <w:rsid w:val="00E32E53"/>
    <w:rsid w:val="00E40341"/>
    <w:rsid w:val="00E5434A"/>
    <w:rsid w:val="00E73DBD"/>
    <w:rsid w:val="00EB20FC"/>
    <w:rsid w:val="00EB52EC"/>
    <w:rsid w:val="00ED7A8E"/>
    <w:rsid w:val="00F02435"/>
    <w:rsid w:val="00F0431E"/>
    <w:rsid w:val="00F17A0C"/>
    <w:rsid w:val="00F20B68"/>
    <w:rsid w:val="00F72700"/>
    <w:rsid w:val="00F74049"/>
    <w:rsid w:val="00F74464"/>
    <w:rsid w:val="00FC24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5D66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C57D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C57DAC"/>
  </w:style>
  <w:style w:type="paragraph" w:styleId="Subsol">
    <w:name w:val="footer"/>
    <w:basedOn w:val="Normal"/>
    <w:link w:val="SubsolCaracter"/>
    <w:uiPriority w:val="99"/>
    <w:unhideWhenUsed/>
    <w:rsid w:val="00C57D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C57DAC"/>
  </w:style>
  <w:style w:type="paragraph" w:styleId="TextnBalon">
    <w:name w:val="Balloon Text"/>
    <w:basedOn w:val="Normal"/>
    <w:link w:val="TextnBalonCaracter"/>
    <w:uiPriority w:val="99"/>
    <w:semiHidden/>
    <w:unhideWhenUsed/>
    <w:rsid w:val="00C57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C57DAC"/>
    <w:rPr>
      <w:rFonts w:ascii="Tahoma" w:hAnsi="Tahoma" w:cs="Tahoma"/>
      <w:sz w:val="16"/>
      <w:szCs w:val="16"/>
    </w:rPr>
  </w:style>
  <w:style w:type="character" w:styleId="Hyperlink">
    <w:name w:val="Hyperlink"/>
    <w:basedOn w:val="Fontdeparagrafimplicit"/>
    <w:semiHidden/>
    <w:unhideWhenUsed/>
    <w:rsid w:val="0070293C"/>
    <w:rPr>
      <w:color w:val="0000FF" w:themeColor="hyperlink"/>
      <w:u w:val="single"/>
    </w:rPr>
  </w:style>
  <w:style w:type="paragraph" w:styleId="Listparagraf">
    <w:name w:val="List Paragraph"/>
    <w:basedOn w:val="Normal"/>
    <w:uiPriority w:val="99"/>
    <w:qFormat/>
    <w:rsid w:val="0070293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GrilTabel">
    <w:name w:val="Table Grid"/>
    <w:basedOn w:val="TabelNormal"/>
    <w:uiPriority w:val="59"/>
    <w:rsid w:val="007029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text">
    <w:name w:val="Body Text"/>
    <w:basedOn w:val="Normal"/>
    <w:link w:val="CorptextCaracter"/>
    <w:unhideWhenUsed/>
    <w:rsid w:val="001F3857"/>
    <w:pPr>
      <w:spacing w:after="120"/>
    </w:pPr>
    <w:rPr>
      <w:lang w:val="ro-RO"/>
    </w:rPr>
  </w:style>
  <w:style w:type="character" w:customStyle="1" w:styleId="CorptextCaracter">
    <w:name w:val="Corp text Caracter"/>
    <w:basedOn w:val="Fontdeparagrafimplicit"/>
    <w:link w:val="Corptext"/>
    <w:rsid w:val="001F3857"/>
    <w:rPr>
      <w:lang w:val="ro-RO"/>
    </w:rPr>
  </w:style>
  <w:style w:type="paragraph" w:customStyle="1" w:styleId="Style7">
    <w:name w:val="Style 7"/>
    <w:basedOn w:val="Normal"/>
    <w:rsid w:val="002B47B9"/>
    <w:pPr>
      <w:widowControl w:val="0"/>
      <w:spacing w:after="0" w:line="240" w:lineRule="auto"/>
      <w:ind w:left="144" w:right="144" w:firstLine="288"/>
      <w:jc w:val="both"/>
    </w:pPr>
    <w:rPr>
      <w:rFonts w:ascii="Times New Roman" w:eastAsia="Times New Roman" w:hAnsi="Times New Roman" w:cs="Times New Roman"/>
      <w:noProof/>
      <w:color w:val="000000"/>
      <w:sz w:val="20"/>
      <w:szCs w:val="20"/>
      <w:lang w:val="ro-RO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691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444167"/>
    <w:rsid w:val="00444167"/>
    <w:rsid w:val="009767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75364EB595A54983A644FB74A54D008A">
    <w:name w:val="75364EB595A54983A644FB74A54D008A"/>
    <w:rsid w:val="00444167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807</Words>
  <Characters>4687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lenovo</cp:lastModifiedBy>
  <cp:revision>2</cp:revision>
  <cp:lastPrinted>2018-09-17T06:01:00Z</cp:lastPrinted>
  <dcterms:created xsi:type="dcterms:W3CDTF">2018-10-03T16:23:00Z</dcterms:created>
  <dcterms:modified xsi:type="dcterms:W3CDTF">2018-10-03T16:23:00Z</dcterms:modified>
</cp:coreProperties>
</file>